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2F36D0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…………………………………………….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EB0FC3">
        <w:rPr>
          <w:rFonts w:ascii="Cambria" w:hAnsi="Cambria" w:cs="Arial"/>
          <w:b w:val="0"/>
          <w:bCs/>
          <w:sz w:val="20"/>
        </w:rPr>
        <w:t xml:space="preserve">oraz </w:t>
      </w:r>
    </w:p>
    <w:p w:rsidR="007325A4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 xml:space="preserve">Wspólnota Mieszkaniowa  </w:t>
      </w:r>
      <w:r w:rsidR="00BA5666">
        <w:rPr>
          <w:rFonts w:ascii="Cambria" w:hAnsi="Cambria" w:cs="Arial"/>
          <w:bCs/>
          <w:sz w:val="20"/>
        </w:rPr>
        <w:t>…………………………</w:t>
      </w:r>
    </w:p>
    <w:p w:rsidR="00435AB7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NIP………………………………………</w:t>
      </w:r>
    </w:p>
    <w:p w:rsidR="00435AB7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zwana dalej „Odbiorcą zadania”</w:t>
      </w:r>
    </w:p>
    <w:p w:rsidR="00BF0B98" w:rsidRPr="00EB0FC3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a</w:t>
      </w:r>
      <w:r w:rsidRPr="00EB0FC3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E17AAD" w:rsidRDefault="00BF0B98" w:rsidP="00E17AAD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/>
          <w:i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  <w:r w:rsidR="00E17AAD">
        <w:rPr>
          <w:rFonts w:ascii="Cambria" w:eastAsia="Calibri" w:hAnsi="Cambria" w:cs="Arial"/>
          <w:b/>
          <w:i/>
          <w:sz w:val="20"/>
          <w:szCs w:val="20"/>
        </w:rPr>
        <w:t>Termomodernizację</w:t>
      </w:r>
      <w:r w:rsidR="00E17AAD" w:rsidRPr="00E17AAD">
        <w:rPr>
          <w:rFonts w:ascii="Cambria" w:eastAsia="Calibri" w:hAnsi="Cambria" w:cs="Arial"/>
          <w:b/>
          <w:i/>
          <w:sz w:val="20"/>
          <w:szCs w:val="20"/>
        </w:rPr>
        <w:t xml:space="preserve"> budynków wielorodzinnych na terenie Gminy Charsznica</w:t>
      </w:r>
      <w:r w:rsidR="00E17AAD">
        <w:rPr>
          <w:rFonts w:ascii="Cambria" w:eastAsia="Calibri" w:hAnsi="Cambria" w:cs="Arial"/>
          <w:b/>
          <w:i/>
          <w:sz w:val="20"/>
          <w:szCs w:val="20"/>
        </w:rPr>
        <w:t>.</w:t>
      </w:r>
    </w:p>
    <w:p w:rsidR="004F49D2" w:rsidRDefault="004F49D2" w:rsidP="004F49D2">
      <w:pPr>
        <w:pStyle w:val="Zwykytekst"/>
        <w:ind w:left="142"/>
        <w:rPr>
          <w:rFonts w:ascii="Cambria" w:hAnsi="Cambria"/>
          <w:b/>
          <w:sz w:val="20"/>
          <w:szCs w:val="20"/>
        </w:rPr>
      </w:pPr>
      <w:r w:rsidRPr="004B6838">
        <w:rPr>
          <w:rFonts w:ascii="Cambria" w:hAnsi="Cambria"/>
          <w:b/>
          <w:sz w:val="20"/>
          <w:szCs w:val="20"/>
        </w:rPr>
        <w:t>Zadanie 1 - „Termomodernizacja wielorodzinnego budynku gminnego”.</w:t>
      </w:r>
    </w:p>
    <w:p w:rsidR="004F49D2" w:rsidRDefault="004F49D2" w:rsidP="004F49D2">
      <w:pPr>
        <w:pStyle w:val="Zwykytekst"/>
        <w:ind w:left="14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Zadanie 2 - </w:t>
      </w:r>
      <w:r w:rsidRPr="00610D01">
        <w:rPr>
          <w:rFonts w:ascii="Cambria" w:hAnsi="Cambria"/>
          <w:b/>
          <w:sz w:val="20"/>
          <w:szCs w:val="20"/>
        </w:rPr>
        <w:t>„Termomodernizacja wielorodzinnego budynku mies</w:t>
      </w:r>
      <w:r>
        <w:rPr>
          <w:rFonts w:ascii="Cambria" w:hAnsi="Cambria"/>
          <w:b/>
          <w:sz w:val="20"/>
          <w:szCs w:val="20"/>
        </w:rPr>
        <w:t>zkalnego przy ul. Pomowskiej 1”</w:t>
      </w:r>
    </w:p>
    <w:p w:rsidR="004F49D2" w:rsidRPr="00610D01" w:rsidRDefault="004F49D2" w:rsidP="004F49D2">
      <w:pPr>
        <w:pStyle w:val="Zwykytekst"/>
        <w:ind w:left="142"/>
        <w:rPr>
          <w:rFonts w:ascii="Cambria" w:hAnsi="Cambria"/>
          <w:b/>
          <w:sz w:val="20"/>
          <w:szCs w:val="20"/>
        </w:rPr>
      </w:pPr>
      <w:r w:rsidRPr="004B6838">
        <w:rPr>
          <w:rFonts w:ascii="Cambria" w:hAnsi="Cambria"/>
          <w:b/>
          <w:sz w:val="20"/>
          <w:szCs w:val="20"/>
        </w:rPr>
        <w:t>Zadanie 3 - „Termomodernizacja wielorodzinnego budynku mieszkalnego przy ul. Pomowskiej 2”</w:t>
      </w:r>
    </w:p>
    <w:p w:rsidR="004F49D2" w:rsidRDefault="004F49D2" w:rsidP="004F49D2">
      <w:pPr>
        <w:pStyle w:val="Zwykytekst"/>
        <w:ind w:left="142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Zadanie 4 - </w:t>
      </w:r>
      <w:r w:rsidRPr="00610D01">
        <w:rPr>
          <w:rFonts w:ascii="Cambria" w:hAnsi="Cambria"/>
          <w:b/>
          <w:sz w:val="20"/>
          <w:szCs w:val="20"/>
        </w:rPr>
        <w:t>„Termomodernizacja wielorodzinnego budynku mies</w:t>
      </w:r>
      <w:r>
        <w:rPr>
          <w:rFonts w:ascii="Cambria" w:hAnsi="Cambria"/>
          <w:b/>
          <w:sz w:val="20"/>
          <w:szCs w:val="20"/>
        </w:rPr>
        <w:t>zkalnego przy ul. Pomowskiej 4”</w:t>
      </w:r>
    </w:p>
    <w:p w:rsidR="004F49D2" w:rsidRPr="0052376F" w:rsidRDefault="004F49D2" w:rsidP="004F49D2">
      <w:pPr>
        <w:pStyle w:val="Zwykytekst"/>
        <w:ind w:left="142"/>
        <w:rPr>
          <w:rFonts w:ascii="Cambria" w:hAnsi="Cambria"/>
          <w:b/>
          <w:bCs/>
          <w:sz w:val="20"/>
          <w:szCs w:val="20"/>
        </w:rPr>
      </w:pPr>
      <w:r w:rsidRPr="004B6838">
        <w:rPr>
          <w:rFonts w:ascii="Cambria" w:hAnsi="Cambria"/>
          <w:b/>
          <w:bCs/>
          <w:sz w:val="20"/>
          <w:szCs w:val="20"/>
        </w:rPr>
        <w:t>Zadanie 5 - „Termomodernizacja wielorodzinnego budynku mieszkalnego przy ul. Miechowskiej 43”.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2F36D0" w:rsidRDefault="002F36D0" w:rsidP="002F36D0">
      <w:pPr>
        <w:pStyle w:val="Zwykytekst"/>
        <w:jc w:val="both"/>
        <w:rPr>
          <w:rFonts w:ascii="Cambria" w:hAnsi="Cambria"/>
          <w:b/>
          <w:sz w:val="20"/>
          <w:szCs w:val="20"/>
        </w:rPr>
      </w:pPr>
      <w:r w:rsidRPr="00F4303E">
        <w:rPr>
          <w:rFonts w:ascii="Cambria" w:hAnsi="Cambria"/>
          <w:b/>
          <w:sz w:val="20"/>
          <w:szCs w:val="20"/>
        </w:rPr>
        <w:t>Przedmiot zamówienia dofinansowany ze środków Unii Europejskiej w ramach Regionalnego Programu Operacyjnego Województwa Małopolskiego na lata 2014-2020, Oś 11 Rewitalizacja przestrzeni regionalnej, Działanie 11.2 Odnowa obszarów wiejskich.</w:t>
      </w:r>
      <w:r>
        <w:rPr>
          <w:rFonts w:ascii="Cambria" w:hAnsi="Cambria"/>
          <w:b/>
          <w:sz w:val="20"/>
          <w:szCs w:val="20"/>
        </w:rPr>
        <w:t xml:space="preserve">  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lastRenderedPageBreak/>
        <w:t>Porozumiewanie się stron w sprawach związanych z wykonywaniem umowy odbywać się będzie poprzez zapisy w dzienniku budowy oraz w drodze korespondencji pisemnej doręczanej adresatom za pokwitowaniem.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305F85" w:rsidRDefault="00BF0B98" w:rsidP="00B5040C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</w:p>
    <w:p w:rsidR="00F81662" w:rsidRPr="00F81662" w:rsidRDefault="00F81662" w:rsidP="00F81662">
      <w:pPr>
        <w:spacing w:after="0" w:line="276" w:lineRule="auto"/>
        <w:ind w:left="851"/>
        <w:jc w:val="both"/>
        <w:rPr>
          <w:rFonts w:ascii="Cambria" w:hAnsi="Cambria" w:cs="Arial"/>
          <w:b/>
          <w:sz w:val="20"/>
          <w:szCs w:val="20"/>
        </w:rPr>
      </w:pPr>
      <w:r w:rsidRPr="00F81662">
        <w:rPr>
          <w:rFonts w:ascii="Cambria" w:hAnsi="Cambria" w:cs="Arial"/>
          <w:b/>
          <w:sz w:val="20"/>
          <w:szCs w:val="20"/>
        </w:rPr>
        <w:t>Zadanie 1 - 30.11.2019 r.</w:t>
      </w:r>
    </w:p>
    <w:p w:rsidR="00F81662" w:rsidRPr="00F81662" w:rsidRDefault="00F81662" w:rsidP="00F81662">
      <w:pPr>
        <w:spacing w:after="0" w:line="276" w:lineRule="auto"/>
        <w:ind w:left="851"/>
        <w:jc w:val="both"/>
        <w:rPr>
          <w:rFonts w:ascii="Cambria" w:hAnsi="Cambria" w:cs="Arial"/>
          <w:b/>
          <w:sz w:val="20"/>
          <w:szCs w:val="20"/>
        </w:rPr>
      </w:pPr>
      <w:r w:rsidRPr="00F81662">
        <w:rPr>
          <w:rFonts w:ascii="Cambria" w:hAnsi="Cambria" w:cs="Arial"/>
          <w:b/>
          <w:sz w:val="20"/>
          <w:szCs w:val="20"/>
        </w:rPr>
        <w:t>Zadanie 2 - 30.11.2019 r.</w:t>
      </w:r>
    </w:p>
    <w:p w:rsidR="00F81662" w:rsidRPr="00F81662" w:rsidRDefault="00F81662" w:rsidP="00F81662">
      <w:pPr>
        <w:spacing w:after="0" w:line="276" w:lineRule="auto"/>
        <w:ind w:left="851"/>
        <w:jc w:val="both"/>
        <w:rPr>
          <w:rFonts w:ascii="Cambria" w:hAnsi="Cambria" w:cs="Arial"/>
          <w:b/>
          <w:sz w:val="20"/>
          <w:szCs w:val="20"/>
        </w:rPr>
      </w:pPr>
      <w:r w:rsidRPr="00F81662">
        <w:rPr>
          <w:rFonts w:ascii="Cambria" w:hAnsi="Cambria" w:cs="Arial"/>
          <w:b/>
          <w:sz w:val="20"/>
          <w:szCs w:val="20"/>
        </w:rPr>
        <w:t>Zadanie 3 - 30.11.2019 r.</w:t>
      </w:r>
    </w:p>
    <w:p w:rsidR="00F81662" w:rsidRPr="00F81662" w:rsidRDefault="00F81662" w:rsidP="00F81662">
      <w:pPr>
        <w:spacing w:after="0" w:line="276" w:lineRule="auto"/>
        <w:ind w:left="851"/>
        <w:jc w:val="both"/>
        <w:rPr>
          <w:rFonts w:ascii="Cambria" w:hAnsi="Cambria" w:cs="Arial"/>
          <w:b/>
          <w:sz w:val="20"/>
          <w:szCs w:val="20"/>
        </w:rPr>
      </w:pPr>
      <w:r w:rsidRPr="00F81662">
        <w:rPr>
          <w:rFonts w:ascii="Cambria" w:hAnsi="Cambria" w:cs="Arial"/>
          <w:b/>
          <w:sz w:val="20"/>
          <w:szCs w:val="20"/>
        </w:rPr>
        <w:t>Zadanie 4 - 30.11.2019 r.</w:t>
      </w:r>
    </w:p>
    <w:p w:rsidR="005D4602" w:rsidRPr="00C242A6" w:rsidRDefault="00F81662" w:rsidP="00F8166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F81662">
        <w:rPr>
          <w:rFonts w:ascii="Cambria" w:hAnsi="Cambria" w:cs="Arial"/>
          <w:b/>
          <w:sz w:val="20"/>
          <w:szCs w:val="20"/>
        </w:rPr>
        <w:t>Zadanie 5 - 30.11.2019 r.</w:t>
      </w:r>
      <w:r w:rsidR="001D4101">
        <w:rPr>
          <w:rFonts w:ascii="Cambria" w:hAnsi="Cambria" w:cs="Arial"/>
          <w:b/>
          <w:sz w:val="20"/>
          <w:szCs w:val="20"/>
        </w:rPr>
        <w:t>*</w:t>
      </w:r>
    </w:p>
    <w:p w:rsidR="00BF0B98" w:rsidRPr="00BF0B98" w:rsidRDefault="00BF0B98" w:rsidP="005D4602">
      <w:pPr>
        <w:spacing w:after="0"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lastRenderedPageBreak/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  <w:t>Wykonawca,</w:t>
      </w:r>
      <w:r w:rsidR="00DF6CD6">
        <w:rPr>
          <w:rFonts w:ascii="Cambria" w:hAnsi="Cambria" w:cs="Arial"/>
          <w:b w:val="0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podwykonawca lub dalszy podwykonawca zamówienia przedkłada zamawiającemu poświadczoną za zgodność z oryginałem kopię zawartej umowy o podwykonawstwo na roboty budowlane, dostawy i usług w terminie 7 dni od dnia ich zawarcia</w:t>
      </w:r>
      <w:r w:rsidRPr="00BF0B98">
        <w:rPr>
          <w:rFonts w:ascii="Cambria" w:hAnsi="Cambria" w:cs="Arial"/>
          <w:b w:val="0"/>
          <w:bCs/>
          <w:sz w:val="20"/>
        </w:rPr>
        <w:t>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5)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 Nie ma obowiązku przedkładania umów o których mowa w </w:t>
      </w:r>
      <w:proofErr w:type="spellStart"/>
      <w:r w:rsidRPr="00BF0B98">
        <w:rPr>
          <w:rFonts w:ascii="Cambria" w:hAnsi="Cambria" w:cs="Arial"/>
          <w:b w:val="0"/>
          <w:bCs/>
          <w:sz w:val="20"/>
        </w:rPr>
        <w:t>ppkt</w:t>
      </w:r>
      <w:proofErr w:type="spellEnd"/>
      <w:r w:rsidRPr="00BF0B98">
        <w:rPr>
          <w:rFonts w:ascii="Cambria" w:hAnsi="Cambria" w:cs="Arial"/>
          <w:b w:val="0"/>
          <w:bCs/>
          <w:sz w:val="20"/>
        </w:rPr>
        <w:t xml:space="preserve">. 4). jeżeli wartość zawartych umów z podwykonawcami i dalszymi podwykonawcami na dostawy i usługi nie przekracza 0,5% wartości inwestycji i 50 tys. zł.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5D4602">
        <w:rPr>
          <w:rFonts w:ascii="Cambria" w:hAnsi="Cambria" w:cs="Arial"/>
          <w:bCs/>
          <w:sz w:val="20"/>
          <w:szCs w:val="20"/>
          <w:lang w:eastAsia="pl-PL"/>
        </w:rPr>
        <w:t>Dz. U. z 2018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5D4602">
        <w:rPr>
          <w:rFonts w:ascii="Cambria" w:hAnsi="Cambria" w:cs="Arial"/>
          <w:bCs/>
          <w:sz w:val="20"/>
          <w:szCs w:val="20"/>
          <w:lang w:eastAsia="pl-PL"/>
        </w:rPr>
        <w:t>20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2B76B6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  <w:proofErr w:type="spellStart"/>
      <w:r w:rsidRPr="002B76B6"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7C3F84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AC02AC">
        <w:rPr>
          <w:rFonts w:cs="Arial"/>
          <w:bCs w:val="0"/>
          <w:i/>
          <w:sz w:val="20"/>
          <w:szCs w:val="20"/>
          <w:lang w:eastAsia="pl-PL"/>
        </w:rPr>
        <w:t>1</w:t>
      </w:r>
      <w:r w:rsidR="007C3F84">
        <w:rPr>
          <w:rFonts w:cs="Arial"/>
          <w:bCs w:val="0"/>
          <w:i/>
          <w:sz w:val="20"/>
          <w:szCs w:val="20"/>
          <w:lang w:eastAsia="pl-PL"/>
        </w:rPr>
        <w:t>20</w:t>
      </w:r>
      <w:r w:rsidR="00AC02AC">
        <w:rPr>
          <w:rFonts w:cs="Arial"/>
          <w:bCs w:val="0"/>
          <w:i/>
          <w:sz w:val="20"/>
          <w:szCs w:val="20"/>
          <w:lang w:eastAsia="pl-PL"/>
        </w:rPr>
        <w:t>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</w:t>
      </w:r>
      <w:proofErr w:type="spellStart"/>
      <w:r w:rsidRPr="00BF0B98">
        <w:rPr>
          <w:rFonts w:cs="Arial"/>
          <w:bCs w:val="0"/>
          <w:i/>
          <w:sz w:val="20"/>
          <w:szCs w:val="20"/>
          <w:lang w:eastAsia="pl-PL"/>
        </w:rPr>
        <w:t>późn</w:t>
      </w:r>
      <w:proofErr w:type="spellEnd"/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. </w:t>
      </w:r>
      <w:proofErr w:type="spellStart"/>
      <w:r w:rsidRPr="00BF0B98">
        <w:rPr>
          <w:rFonts w:cs="Arial"/>
          <w:bCs w:val="0"/>
          <w:i/>
          <w:sz w:val="20"/>
          <w:szCs w:val="20"/>
          <w:lang w:eastAsia="pl-PL"/>
        </w:rPr>
        <w:t>zm</w:t>
      </w:r>
      <w:proofErr w:type="spellEnd"/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Wykonawca ma obowiązek zapewnienia bezpieczeństwa i ochrony zdrowia podczas wykonywania wszystkich czynności na terenie budowy, zgodnie z planem BIOZ</w:t>
      </w:r>
      <w:r w:rsidR="002F36D0">
        <w:rPr>
          <w:rFonts w:ascii="Cambria" w:hAnsi="Cambria" w:cs="Arial"/>
          <w:sz w:val="20"/>
          <w:szCs w:val="20"/>
        </w:rPr>
        <w:t xml:space="preserve"> (jeżeli jest wymagany)</w:t>
      </w:r>
      <w:r w:rsidRPr="00903203">
        <w:rPr>
          <w:rFonts w:ascii="Cambria" w:hAnsi="Cambria" w:cs="Arial"/>
          <w:sz w:val="20"/>
          <w:szCs w:val="20"/>
        </w:rPr>
        <w:t>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</w:t>
      </w:r>
      <w:r w:rsidR="002F36D0">
        <w:rPr>
          <w:rFonts w:ascii="Cambria" w:hAnsi="Cambria" w:cs="Arial"/>
          <w:sz w:val="20"/>
          <w:szCs w:val="20"/>
        </w:rPr>
        <w:t>(</w:t>
      </w:r>
      <w:r w:rsidRPr="00BF0B98">
        <w:rPr>
          <w:rFonts w:ascii="Cambria" w:hAnsi="Cambria" w:cs="Arial"/>
          <w:sz w:val="20"/>
          <w:szCs w:val="20"/>
        </w:rPr>
        <w:t>branżowe próby</w:t>
      </w:r>
      <w:r w:rsidR="002F36D0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i odbiory techniczne i technologiczne</w:t>
      </w:r>
      <w:r w:rsidR="002F36D0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BF0B98">
        <w:rPr>
          <w:rFonts w:ascii="Cambria" w:hAnsi="Cambria" w:cs="Arial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EB0FC3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EB0FC3">
        <w:rPr>
          <w:rFonts w:ascii="Cambria" w:hAnsi="Cambria" w:cs="Arial"/>
          <w:bCs/>
          <w:sz w:val="20"/>
          <w:szCs w:val="20"/>
          <w:lang w:eastAsia="pl-PL"/>
        </w:rPr>
        <w:t>202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</w:t>
      </w:r>
      <w:proofErr w:type="spellStart"/>
      <w:r w:rsidRPr="00BF0B98"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 w:rsidRPr="00BF0B98">
        <w:rPr>
          <w:rFonts w:ascii="Cambria" w:hAnsi="Cambria" w:cs="Arial"/>
          <w:bCs/>
          <w:sz w:val="20"/>
          <w:szCs w:val="20"/>
          <w:lang w:eastAsia="pl-PL"/>
        </w:rPr>
        <w:t>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721F4C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="00BF0B98"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="00BF0B98"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="00BF0B98"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3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4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5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2E0B5F" w:rsidRDefault="00B16B0D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Zamawiający informuje iż zgodnie z umową o dofinansow</w:t>
      </w:r>
      <w:r w:rsidR="00721F4C">
        <w:rPr>
          <w:rFonts w:ascii="Cambria" w:hAnsi="Cambria" w:cs="Arial"/>
          <w:sz w:val="20"/>
          <w:szCs w:val="20"/>
        </w:rPr>
        <w:t xml:space="preserve">anie faktury wystawiane będą na </w:t>
      </w:r>
      <w:r w:rsidR="002F36D0">
        <w:rPr>
          <w:rFonts w:ascii="Cambria" w:hAnsi="Cambria" w:cs="Arial"/>
          <w:sz w:val="20"/>
          <w:szCs w:val="20"/>
        </w:rPr>
        <w:t>każde zadanie oddzielnie z uwzględnieniem odbiorcy każdego zadania zgodnie z opisem przedmiotu zamówienia.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</w:t>
      </w:r>
      <w:proofErr w:type="spellStart"/>
      <w:r w:rsidRPr="00BF0B98">
        <w:rPr>
          <w:rFonts w:ascii="Cambria" w:hAnsi="Cambria" w:cs="Arial"/>
          <w:sz w:val="20"/>
          <w:szCs w:val="20"/>
        </w:rPr>
        <w:t>tj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kwoty </w:t>
      </w:r>
    </w:p>
    <w:p w:rsidR="00BF0B98" w:rsidRDefault="00E142A5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1 -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="00BF0B98"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3 -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4 -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5 -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F514A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lastRenderedPageBreak/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BF0B9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BF0B98">
        <w:rPr>
          <w:rFonts w:ascii="Cambria" w:eastAsia="Times-Roman" w:hAnsi="Cambria" w:cs="Arial"/>
          <w:sz w:val="20"/>
          <w:szCs w:val="20"/>
        </w:rPr>
        <w:t>,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0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0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lastRenderedPageBreak/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BF0B9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pacing w:val="-4"/>
          <w:sz w:val="20"/>
          <w:szCs w:val="20"/>
        </w:rPr>
        <w:t>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§ 24</w:t>
      </w:r>
    </w:p>
    <w:p w:rsidR="00BF0B98" w:rsidRPr="00EB0FC3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EB0FC3">
        <w:rPr>
          <w:rFonts w:ascii="Cambria" w:hAnsi="Cambria" w:cs="Arial"/>
          <w:b/>
          <w:sz w:val="20"/>
          <w:szCs w:val="20"/>
        </w:rPr>
        <w:t>Zamawiającego</w:t>
      </w:r>
      <w:r w:rsidR="00F07F02" w:rsidRPr="00EB0FC3">
        <w:rPr>
          <w:rFonts w:ascii="Cambria" w:hAnsi="Cambria" w:cs="Arial"/>
          <w:b/>
          <w:sz w:val="20"/>
          <w:szCs w:val="20"/>
        </w:rPr>
        <w:t xml:space="preserve"> </w:t>
      </w:r>
      <w:r w:rsidRPr="00EB0FC3">
        <w:rPr>
          <w:rFonts w:ascii="Cambria" w:hAnsi="Cambria" w:cs="Arial"/>
          <w:sz w:val="20"/>
          <w:szCs w:val="20"/>
        </w:rPr>
        <w:t xml:space="preserve">i </w:t>
      </w:r>
      <w:r w:rsidR="00E909A3" w:rsidRPr="00EB0FC3">
        <w:rPr>
          <w:rFonts w:ascii="Cambria" w:hAnsi="Cambria" w:cs="Arial"/>
          <w:sz w:val="20"/>
          <w:szCs w:val="20"/>
        </w:rPr>
        <w:t xml:space="preserve">Odbiorcy </w:t>
      </w:r>
      <w:r w:rsidRPr="00EB0FC3">
        <w:rPr>
          <w:rFonts w:ascii="Cambria" w:hAnsi="Cambria" w:cs="Arial"/>
          <w:sz w:val="20"/>
          <w:szCs w:val="20"/>
        </w:rPr>
        <w:t xml:space="preserve">1 dla </w:t>
      </w:r>
      <w:r w:rsidRPr="00EB0FC3">
        <w:rPr>
          <w:rFonts w:ascii="Cambria" w:hAnsi="Cambria" w:cs="Arial"/>
          <w:b/>
          <w:sz w:val="20"/>
          <w:szCs w:val="20"/>
        </w:rPr>
        <w:t>Wykonawcy</w:t>
      </w:r>
      <w:r w:rsidRPr="00EB0FC3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EB0FC3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EB0FC3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Oferta wykonawcy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EB0FC3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EB0FC3">
        <w:rPr>
          <w:rFonts w:ascii="Cambria" w:hAnsi="Cambria" w:cs="Arial"/>
          <w:b/>
          <w:bCs/>
          <w:sz w:val="20"/>
        </w:rPr>
        <w:t>ZAMAWIAJĄCY:</w:t>
      </w:r>
      <w:r w:rsidRPr="00EB0FC3">
        <w:rPr>
          <w:rFonts w:ascii="Cambria" w:hAnsi="Cambria" w:cs="Arial"/>
          <w:b/>
          <w:bCs/>
          <w:sz w:val="20"/>
        </w:rPr>
        <w:tab/>
      </w:r>
      <w:r w:rsidR="00435AB7" w:rsidRPr="00EB0FC3">
        <w:rPr>
          <w:rFonts w:ascii="Cambria" w:hAnsi="Cambria" w:cs="Arial"/>
          <w:b/>
          <w:bCs/>
          <w:sz w:val="20"/>
        </w:rPr>
        <w:tab/>
      </w:r>
      <w:r w:rsidR="00435AB7" w:rsidRPr="00EB0FC3">
        <w:rPr>
          <w:rFonts w:ascii="Cambria" w:hAnsi="Cambria" w:cs="Arial"/>
          <w:b/>
          <w:bCs/>
          <w:sz w:val="20"/>
        </w:rPr>
        <w:tab/>
        <w:t>ODBIORCA</w:t>
      </w:r>
      <w:r w:rsidRPr="00EB0FC3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097BBB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097BBB" w:rsidRPr="00097BBB" w:rsidRDefault="00097BBB" w:rsidP="00FE67BF">
      <w:pPr>
        <w:pStyle w:val="Bezodstpw"/>
        <w:tabs>
          <w:tab w:val="center" w:pos="4819"/>
          <w:tab w:val="right" w:pos="9639"/>
        </w:tabs>
        <w:ind w:right="-1"/>
        <w:jc w:val="center"/>
        <w:rPr>
          <w:rFonts w:ascii="Cambria" w:hAnsi="Cambria" w:cs="Arial"/>
          <w:b/>
          <w:i/>
          <w:sz w:val="20"/>
          <w:szCs w:val="20"/>
        </w:rPr>
      </w:pPr>
      <w:bookmarkStart w:id="1" w:name="_GoBack"/>
      <w:r w:rsidRPr="00097BBB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bookmarkEnd w:id="1"/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Default="00B5040C" w:rsidP="00B5040C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435AB7" w:rsidRDefault="00435AB7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</w:p>
    <w:p w:rsidR="00EB0FC3" w:rsidRDefault="00435AB7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435AB7" w:rsidRPr="00EB0FC3" w:rsidRDefault="00EB0FC3" w:rsidP="00EB0FC3">
      <w:pPr>
        <w:spacing w:after="0" w:line="240" w:lineRule="auto"/>
        <w:ind w:left="4956"/>
        <w:jc w:val="center"/>
        <w:rPr>
          <w:rFonts w:ascii="Cambria" w:eastAsia="Calibri" w:hAnsi="Cambria" w:cs="Arial"/>
          <w:b/>
          <w:sz w:val="20"/>
          <w:szCs w:val="20"/>
        </w:rPr>
      </w:pPr>
      <w:r w:rsidRPr="00EB0FC3">
        <w:rPr>
          <w:rFonts w:ascii="Cambria" w:eastAsia="Calibri" w:hAnsi="Cambria" w:cs="Arial"/>
          <w:b/>
          <w:sz w:val="20"/>
          <w:szCs w:val="20"/>
        </w:rPr>
        <w:t xml:space="preserve">     </w:t>
      </w:r>
      <w:r w:rsidR="00435AB7" w:rsidRPr="00EB0FC3">
        <w:rPr>
          <w:rFonts w:ascii="Cambria" w:eastAsia="Calibri" w:hAnsi="Cambria" w:cs="Arial"/>
          <w:b/>
          <w:sz w:val="20"/>
          <w:szCs w:val="20"/>
        </w:rPr>
        <w:t xml:space="preserve">Przedstawiciel </w:t>
      </w:r>
      <w:r w:rsidR="00E909A3" w:rsidRPr="00EB0FC3">
        <w:rPr>
          <w:rFonts w:ascii="Cambria" w:eastAsia="Calibri" w:hAnsi="Cambria" w:cs="Arial"/>
          <w:b/>
          <w:sz w:val="20"/>
          <w:szCs w:val="20"/>
        </w:rPr>
        <w:t xml:space="preserve"> Odbiorcy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C7" w:rsidRDefault="00AD59C7">
      <w:pPr>
        <w:spacing w:after="0" w:line="240" w:lineRule="auto"/>
      </w:pPr>
      <w:r>
        <w:separator/>
      </w:r>
    </w:p>
  </w:endnote>
  <w:endnote w:type="continuationSeparator" w:id="0">
    <w:p w:rsidR="00AD59C7" w:rsidRDefault="00AD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9B736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9B7368" w:rsidRPr="00B65163">
      <w:rPr>
        <w:b/>
        <w:sz w:val="16"/>
        <w:szCs w:val="24"/>
      </w:rPr>
      <w:fldChar w:fldCharType="separate"/>
    </w:r>
    <w:r w:rsidR="00FE67BF">
      <w:rPr>
        <w:b/>
        <w:noProof/>
        <w:sz w:val="16"/>
      </w:rPr>
      <w:t>13</w:t>
    </w:r>
    <w:r w:rsidR="009B7368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9B736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9B7368" w:rsidRPr="00B65163">
      <w:rPr>
        <w:b/>
        <w:sz w:val="16"/>
        <w:szCs w:val="24"/>
      </w:rPr>
      <w:fldChar w:fldCharType="separate"/>
    </w:r>
    <w:r w:rsidR="00FE67BF">
      <w:rPr>
        <w:b/>
        <w:noProof/>
        <w:sz w:val="16"/>
      </w:rPr>
      <w:t>14</w:t>
    </w:r>
    <w:r w:rsidR="009B7368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01" w:rsidRDefault="001D4101" w:rsidP="001D4101">
    <w:pPr>
      <w:pStyle w:val="Stopka"/>
    </w:pPr>
    <w:r w:rsidRPr="001D4101">
      <w:t>*</w:t>
    </w:r>
    <w:r>
      <w:t xml:space="preserve"> </w:t>
    </w:r>
    <w:r>
      <w:rPr>
        <w:rFonts w:ascii="Cambria" w:hAnsi="Cambria"/>
        <w:sz w:val="20"/>
        <w:szCs w:val="20"/>
      </w:rPr>
      <w:t xml:space="preserve">zamawiający zostawi zapisy dotyczące danej części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C7" w:rsidRDefault="00AD59C7">
      <w:pPr>
        <w:spacing w:after="0" w:line="240" w:lineRule="auto"/>
      </w:pPr>
      <w:r>
        <w:separator/>
      </w:r>
    </w:p>
  </w:footnote>
  <w:footnote w:type="continuationSeparator" w:id="0">
    <w:p w:rsidR="00AD59C7" w:rsidRDefault="00AD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C2" w:rsidRDefault="001311C2" w:rsidP="001311C2">
    <w:pPr>
      <w:pStyle w:val="Nagwek"/>
    </w:pPr>
  </w:p>
  <w:p w:rsidR="001311C2" w:rsidRDefault="001311C2" w:rsidP="001311C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1311C2" w:rsidRDefault="00DD248B" w:rsidP="001311C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1C506C" w:rsidRPr="001C506C">
      <w:rPr>
        <w:rFonts w:asciiTheme="majorHAnsi" w:hAnsiTheme="majorHAnsi"/>
        <w:b/>
        <w:sz w:val="20"/>
        <w:szCs w:val="20"/>
      </w:rPr>
      <w:t>RT.042.1.4.2019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893178"/>
    <w:multiLevelType w:val="hybridMultilevel"/>
    <w:tmpl w:val="6AB4F7A8"/>
    <w:lvl w:ilvl="0" w:tplc="D0CA5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3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55"/>
  </w:num>
  <w:num w:numId="7">
    <w:abstractNumId w:val="67"/>
  </w:num>
  <w:num w:numId="8">
    <w:abstractNumId w:val="54"/>
  </w:num>
  <w:num w:numId="9">
    <w:abstractNumId w:val="48"/>
  </w:num>
  <w:num w:numId="10">
    <w:abstractNumId w:val="40"/>
  </w:num>
  <w:num w:numId="11">
    <w:abstractNumId w:val="68"/>
  </w:num>
  <w:num w:numId="12">
    <w:abstractNumId w:val="46"/>
  </w:num>
  <w:num w:numId="13">
    <w:abstractNumId w:val="78"/>
  </w:num>
  <w:num w:numId="14">
    <w:abstractNumId w:val="38"/>
  </w:num>
  <w:num w:numId="15">
    <w:abstractNumId w:val="72"/>
  </w:num>
  <w:num w:numId="16">
    <w:abstractNumId w:val="50"/>
  </w:num>
  <w:num w:numId="17">
    <w:abstractNumId w:val="69"/>
  </w:num>
  <w:num w:numId="18">
    <w:abstractNumId w:val="66"/>
  </w:num>
  <w:num w:numId="19">
    <w:abstractNumId w:val="76"/>
  </w:num>
  <w:num w:numId="20">
    <w:abstractNumId w:val="49"/>
  </w:num>
  <w:num w:numId="21">
    <w:abstractNumId w:val="42"/>
  </w:num>
  <w:num w:numId="22">
    <w:abstractNumId w:val="45"/>
  </w:num>
  <w:num w:numId="23">
    <w:abstractNumId w:val="53"/>
  </w:num>
  <w:num w:numId="24">
    <w:abstractNumId w:val="47"/>
  </w:num>
  <w:num w:numId="25">
    <w:abstractNumId w:val="37"/>
  </w:num>
  <w:num w:numId="26">
    <w:abstractNumId w:val="60"/>
  </w:num>
  <w:num w:numId="27">
    <w:abstractNumId w:val="65"/>
  </w:num>
  <w:num w:numId="28">
    <w:abstractNumId w:val="51"/>
  </w:num>
  <w:num w:numId="29">
    <w:abstractNumId w:val="70"/>
  </w:num>
  <w:num w:numId="30">
    <w:abstractNumId w:val="41"/>
  </w:num>
  <w:num w:numId="31">
    <w:abstractNumId w:val="74"/>
  </w:num>
  <w:num w:numId="32">
    <w:abstractNumId w:val="64"/>
  </w:num>
  <w:num w:numId="33">
    <w:abstractNumId w:val="75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7"/>
  </w:num>
  <w:num w:numId="39">
    <w:abstractNumId w:val="62"/>
  </w:num>
  <w:num w:numId="40">
    <w:abstractNumId w:val="73"/>
  </w:num>
  <w:num w:numId="41">
    <w:abstractNumId w:val="59"/>
  </w:num>
  <w:num w:numId="42">
    <w:abstractNumId w:val="44"/>
  </w:num>
  <w:num w:numId="43">
    <w:abstractNumId w:val="43"/>
  </w:num>
  <w:num w:numId="44">
    <w:abstractNumId w:val="61"/>
  </w:num>
  <w:num w:numId="45">
    <w:abstractNumId w:val="77"/>
  </w:num>
  <w:num w:numId="46">
    <w:abstractNumId w:val="63"/>
  </w:num>
  <w:num w:numId="47">
    <w:abstractNumId w:val="71"/>
  </w:num>
  <w:num w:numId="48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97BBB"/>
    <w:rsid w:val="000A01FD"/>
    <w:rsid w:val="001311C2"/>
    <w:rsid w:val="00137823"/>
    <w:rsid w:val="001566AD"/>
    <w:rsid w:val="00166C2B"/>
    <w:rsid w:val="00192B5C"/>
    <w:rsid w:val="001953C0"/>
    <w:rsid w:val="001C0AC6"/>
    <w:rsid w:val="001C506C"/>
    <w:rsid w:val="001D4101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21FB"/>
    <w:rsid w:val="00244C27"/>
    <w:rsid w:val="00280C23"/>
    <w:rsid w:val="002A19B9"/>
    <w:rsid w:val="002A1AFE"/>
    <w:rsid w:val="002B76B6"/>
    <w:rsid w:val="002D5E4F"/>
    <w:rsid w:val="002E0B5F"/>
    <w:rsid w:val="002F36D0"/>
    <w:rsid w:val="002F410E"/>
    <w:rsid w:val="003017A8"/>
    <w:rsid w:val="00305F85"/>
    <w:rsid w:val="00313408"/>
    <w:rsid w:val="003310AF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35AB7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49D2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60A7"/>
    <w:rsid w:val="005B0A71"/>
    <w:rsid w:val="005B6E96"/>
    <w:rsid w:val="005D3310"/>
    <w:rsid w:val="005D4602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21F4C"/>
    <w:rsid w:val="0073244F"/>
    <w:rsid w:val="007325A4"/>
    <w:rsid w:val="00740A74"/>
    <w:rsid w:val="00756A3C"/>
    <w:rsid w:val="00766C7F"/>
    <w:rsid w:val="00775C8A"/>
    <w:rsid w:val="00781151"/>
    <w:rsid w:val="007A0AFC"/>
    <w:rsid w:val="007A25DC"/>
    <w:rsid w:val="007B3AF7"/>
    <w:rsid w:val="007C3912"/>
    <w:rsid w:val="007C3F84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B7368"/>
    <w:rsid w:val="009C0218"/>
    <w:rsid w:val="009D0441"/>
    <w:rsid w:val="009D73DC"/>
    <w:rsid w:val="009D7790"/>
    <w:rsid w:val="009F196A"/>
    <w:rsid w:val="009F7CD7"/>
    <w:rsid w:val="00A06213"/>
    <w:rsid w:val="00A238DA"/>
    <w:rsid w:val="00A577F7"/>
    <w:rsid w:val="00A72CEE"/>
    <w:rsid w:val="00A95A43"/>
    <w:rsid w:val="00AA3832"/>
    <w:rsid w:val="00AC02AC"/>
    <w:rsid w:val="00AC03B3"/>
    <w:rsid w:val="00AD1294"/>
    <w:rsid w:val="00AD59C7"/>
    <w:rsid w:val="00AF2A9B"/>
    <w:rsid w:val="00AF2C1D"/>
    <w:rsid w:val="00B16B0D"/>
    <w:rsid w:val="00B16D14"/>
    <w:rsid w:val="00B30FF2"/>
    <w:rsid w:val="00B44D8D"/>
    <w:rsid w:val="00B5040C"/>
    <w:rsid w:val="00B67C9A"/>
    <w:rsid w:val="00B963ED"/>
    <w:rsid w:val="00BA0CD0"/>
    <w:rsid w:val="00BA5666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27EF"/>
    <w:rsid w:val="00C7444C"/>
    <w:rsid w:val="00C936C1"/>
    <w:rsid w:val="00CA0EBC"/>
    <w:rsid w:val="00CB1A47"/>
    <w:rsid w:val="00CC18BA"/>
    <w:rsid w:val="00CC1BEB"/>
    <w:rsid w:val="00CE4488"/>
    <w:rsid w:val="00CF05DD"/>
    <w:rsid w:val="00CF2106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D0072"/>
    <w:rsid w:val="00DD248B"/>
    <w:rsid w:val="00DF012C"/>
    <w:rsid w:val="00DF0E62"/>
    <w:rsid w:val="00DF6CD6"/>
    <w:rsid w:val="00E142A5"/>
    <w:rsid w:val="00E17AAD"/>
    <w:rsid w:val="00E3137E"/>
    <w:rsid w:val="00E32D1C"/>
    <w:rsid w:val="00E572EC"/>
    <w:rsid w:val="00E66555"/>
    <w:rsid w:val="00E67CAC"/>
    <w:rsid w:val="00E750B8"/>
    <w:rsid w:val="00E808D7"/>
    <w:rsid w:val="00E85A04"/>
    <w:rsid w:val="00E909A3"/>
    <w:rsid w:val="00E956C2"/>
    <w:rsid w:val="00E956C4"/>
    <w:rsid w:val="00EB0FC3"/>
    <w:rsid w:val="00EB62BF"/>
    <w:rsid w:val="00ED2F84"/>
    <w:rsid w:val="00EF514A"/>
    <w:rsid w:val="00F07F02"/>
    <w:rsid w:val="00F51C87"/>
    <w:rsid w:val="00F522D5"/>
    <w:rsid w:val="00F5270F"/>
    <w:rsid w:val="00F74A65"/>
    <w:rsid w:val="00F81662"/>
    <w:rsid w:val="00FD20DA"/>
    <w:rsid w:val="00FD5544"/>
    <w:rsid w:val="00FD612A"/>
    <w:rsid w:val="00FE67BF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A8756"/>
  <w15:docId w15:val="{3F19D292-4885-4FC1-8A91-E08F9DF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A1AA-9BE9-4408-A12D-B50FDDCC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5770</Words>
  <Characters>34622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Użytkownik systemu Windows</cp:lastModifiedBy>
  <cp:revision>11</cp:revision>
  <cp:lastPrinted>2018-05-22T10:26:00Z</cp:lastPrinted>
  <dcterms:created xsi:type="dcterms:W3CDTF">2019-02-01T09:08:00Z</dcterms:created>
  <dcterms:modified xsi:type="dcterms:W3CDTF">2019-03-20T14:19:00Z</dcterms:modified>
</cp:coreProperties>
</file>