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1F01D" w14:textId="77777777" w:rsidR="006D477D" w:rsidRPr="006D477D" w:rsidRDefault="006D477D" w:rsidP="006D477D">
      <w:pPr>
        <w:spacing w:after="0" w:line="450" w:lineRule="atLeast"/>
        <w:rPr>
          <w:rFonts w:ascii="Tahoma" w:eastAsia="Times New Roman" w:hAnsi="Tahoma" w:cs="Tahoma"/>
          <w:color w:val="000000"/>
          <w:sz w:val="18"/>
          <w:szCs w:val="18"/>
          <w:lang w:eastAsia="pl-PL"/>
        </w:rPr>
      </w:pPr>
      <w:bookmarkStart w:id="0" w:name="_GoBack"/>
      <w:bookmarkEnd w:id="0"/>
      <w:r w:rsidRPr="006D477D">
        <w:rPr>
          <w:rFonts w:ascii="Tahoma" w:eastAsia="Times New Roman" w:hAnsi="Tahoma" w:cs="Tahoma"/>
          <w:color w:val="000000"/>
          <w:sz w:val="18"/>
          <w:szCs w:val="18"/>
          <w:lang w:eastAsia="pl-PL"/>
        </w:rPr>
        <w:t>Ogłoszenie nr 500040828-N-2018 z dnia 23-02-2018 r.</w:t>
      </w:r>
    </w:p>
    <w:p w14:paraId="1DE54F6B" w14:textId="77777777" w:rsidR="006D477D" w:rsidRPr="006D477D" w:rsidRDefault="006D477D" w:rsidP="006D477D">
      <w:pPr>
        <w:spacing w:after="0" w:line="450" w:lineRule="atLeast"/>
        <w:jc w:val="center"/>
        <w:rPr>
          <w:rFonts w:ascii="Tahoma" w:eastAsia="Times New Roman" w:hAnsi="Tahoma" w:cs="Tahoma"/>
          <w:b/>
          <w:bCs/>
          <w:color w:val="000000"/>
          <w:sz w:val="27"/>
          <w:szCs w:val="27"/>
          <w:lang w:eastAsia="pl-PL"/>
        </w:rPr>
      </w:pPr>
      <w:r w:rsidRPr="006D477D">
        <w:rPr>
          <w:rFonts w:ascii="Tahoma" w:eastAsia="Times New Roman" w:hAnsi="Tahoma" w:cs="Tahoma"/>
          <w:b/>
          <w:bCs/>
          <w:color w:val="000000"/>
          <w:sz w:val="27"/>
          <w:szCs w:val="27"/>
          <w:lang w:eastAsia="pl-PL"/>
        </w:rPr>
        <w:t>Charsznica:</w:t>
      </w:r>
      <w:r w:rsidRPr="006D477D">
        <w:rPr>
          <w:rFonts w:ascii="Tahoma" w:eastAsia="Times New Roman" w:hAnsi="Tahoma" w:cs="Tahoma"/>
          <w:b/>
          <w:bCs/>
          <w:color w:val="000000"/>
          <w:sz w:val="27"/>
          <w:szCs w:val="27"/>
          <w:lang w:eastAsia="pl-PL"/>
        </w:rPr>
        <w:br/>
        <w:t>OGŁOSZENIE O ZMIANIE OGŁOSZENIA</w:t>
      </w:r>
    </w:p>
    <w:p w14:paraId="01248F45" w14:textId="77777777" w:rsidR="006D477D" w:rsidRPr="006D477D" w:rsidRDefault="006D477D" w:rsidP="006D477D">
      <w:pPr>
        <w:spacing w:after="0" w:line="450" w:lineRule="atLeast"/>
        <w:rPr>
          <w:rFonts w:ascii="Tahoma" w:eastAsia="Times New Roman" w:hAnsi="Tahoma" w:cs="Tahoma"/>
          <w:color w:val="000000"/>
          <w:sz w:val="18"/>
          <w:szCs w:val="18"/>
          <w:lang w:eastAsia="pl-PL"/>
        </w:rPr>
      </w:pPr>
      <w:r w:rsidRPr="006D477D">
        <w:rPr>
          <w:rFonts w:ascii="Tahoma" w:eastAsia="Times New Roman" w:hAnsi="Tahoma" w:cs="Tahoma"/>
          <w:b/>
          <w:bCs/>
          <w:color w:val="000000"/>
          <w:sz w:val="18"/>
          <w:szCs w:val="18"/>
          <w:lang w:eastAsia="pl-PL"/>
        </w:rPr>
        <w:t>OGŁOSZENIE DOTYCZY:</w:t>
      </w:r>
    </w:p>
    <w:p w14:paraId="729903E9" w14:textId="77777777" w:rsidR="006D477D" w:rsidRPr="006D477D" w:rsidRDefault="006D477D" w:rsidP="006D477D">
      <w:pPr>
        <w:spacing w:after="0" w:line="450" w:lineRule="atLeast"/>
        <w:rPr>
          <w:rFonts w:ascii="Tahoma" w:eastAsia="Times New Roman" w:hAnsi="Tahoma" w:cs="Tahoma"/>
          <w:color w:val="000000"/>
          <w:sz w:val="18"/>
          <w:szCs w:val="18"/>
          <w:lang w:eastAsia="pl-PL"/>
        </w:rPr>
      </w:pPr>
      <w:r w:rsidRPr="006D477D">
        <w:rPr>
          <w:rFonts w:ascii="Tahoma" w:eastAsia="Times New Roman" w:hAnsi="Tahoma" w:cs="Tahoma"/>
          <w:color w:val="000000"/>
          <w:sz w:val="18"/>
          <w:szCs w:val="18"/>
          <w:lang w:eastAsia="pl-PL"/>
        </w:rPr>
        <w:t>Ogłoszenia o zamówieniu</w:t>
      </w:r>
    </w:p>
    <w:p w14:paraId="7337E42C" w14:textId="77777777" w:rsidR="006D477D" w:rsidRPr="006D477D" w:rsidRDefault="006D477D" w:rsidP="006D477D">
      <w:pPr>
        <w:spacing w:after="0" w:line="450" w:lineRule="atLeast"/>
        <w:rPr>
          <w:rFonts w:ascii="Tahoma" w:eastAsia="Times New Roman" w:hAnsi="Tahoma" w:cs="Tahoma"/>
          <w:b/>
          <w:bCs/>
          <w:color w:val="000000"/>
          <w:sz w:val="20"/>
          <w:szCs w:val="20"/>
          <w:lang w:eastAsia="pl-PL"/>
        </w:rPr>
      </w:pPr>
      <w:r w:rsidRPr="006D477D">
        <w:rPr>
          <w:rFonts w:ascii="Tahoma" w:eastAsia="Times New Roman" w:hAnsi="Tahoma" w:cs="Tahoma"/>
          <w:b/>
          <w:bCs/>
          <w:color w:val="000000"/>
          <w:sz w:val="20"/>
          <w:szCs w:val="20"/>
          <w:u w:val="single"/>
          <w:lang w:eastAsia="pl-PL"/>
        </w:rPr>
        <w:t>INFORMACJE O ZMIENIANYM OGŁOSZENIU</w:t>
      </w:r>
    </w:p>
    <w:p w14:paraId="42397255" w14:textId="77777777" w:rsidR="006D477D" w:rsidRPr="006D477D" w:rsidRDefault="006D477D" w:rsidP="006D477D">
      <w:pPr>
        <w:spacing w:after="0" w:line="450" w:lineRule="atLeast"/>
        <w:rPr>
          <w:rFonts w:ascii="Tahoma" w:eastAsia="Times New Roman" w:hAnsi="Tahoma" w:cs="Tahoma"/>
          <w:color w:val="000000"/>
          <w:sz w:val="18"/>
          <w:szCs w:val="18"/>
          <w:lang w:eastAsia="pl-PL"/>
        </w:rPr>
      </w:pPr>
      <w:r w:rsidRPr="006D477D">
        <w:rPr>
          <w:rFonts w:ascii="Tahoma" w:eastAsia="Times New Roman" w:hAnsi="Tahoma" w:cs="Tahoma"/>
          <w:b/>
          <w:bCs/>
          <w:color w:val="000000"/>
          <w:sz w:val="18"/>
          <w:szCs w:val="18"/>
          <w:lang w:eastAsia="pl-PL"/>
        </w:rPr>
        <w:t>Numer: </w:t>
      </w:r>
      <w:r w:rsidRPr="006D477D">
        <w:rPr>
          <w:rFonts w:ascii="Tahoma" w:eastAsia="Times New Roman" w:hAnsi="Tahoma" w:cs="Tahoma"/>
          <w:color w:val="000000"/>
          <w:sz w:val="18"/>
          <w:szCs w:val="18"/>
          <w:lang w:eastAsia="pl-PL"/>
        </w:rPr>
        <w:t>518079-N-2018 </w:t>
      </w:r>
      <w:r w:rsidRPr="006D477D">
        <w:rPr>
          <w:rFonts w:ascii="Tahoma" w:eastAsia="Times New Roman" w:hAnsi="Tahoma" w:cs="Tahoma"/>
          <w:color w:val="000000"/>
          <w:sz w:val="18"/>
          <w:szCs w:val="18"/>
          <w:lang w:eastAsia="pl-PL"/>
        </w:rPr>
        <w:br/>
      </w:r>
      <w:r w:rsidRPr="006D477D">
        <w:rPr>
          <w:rFonts w:ascii="Tahoma" w:eastAsia="Times New Roman" w:hAnsi="Tahoma" w:cs="Tahoma"/>
          <w:b/>
          <w:bCs/>
          <w:color w:val="000000"/>
          <w:sz w:val="18"/>
          <w:szCs w:val="18"/>
          <w:lang w:eastAsia="pl-PL"/>
        </w:rPr>
        <w:t>Data: </w:t>
      </w:r>
      <w:r w:rsidRPr="006D477D">
        <w:rPr>
          <w:rFonts w:ascii="Tahoma" w:eastAsia="Times New Roman" w:hAnsi="Tahoma" w:cs="Tahoma"/>
          <w:color w:val="000000"/>
          <w:sz w:val="18"/>
          <w:szCs w:val="18"/>
          <w:lang w:eastAsia="pl-PL"/>
        </w:rPr>
        <w:t>14/02/2018 </w:t>
      </w:r>
    </w:p>
    <w:p w14:paraId="30E3F495" w14:textId="77777777" w:rsidR="006D477D" w:rsidRPr="006D477D" w:rsidRDefault="006D477D" w:rsidP="006D477D">
      <w:pPr>
        <w:spacing w:after="0" w:line="450" w:lineRule="atLeast"/>
        <w:rPr>
          <w:rFonts w:ascii="Tahoma" w:eastAsia="Times New Roman" w:hAnsi="Tahoma" w:cs="Tahoma"/>
          <w:b/>
          <w:bCs/>
          <w:color w:val="000000"/>
          <w:sz w:val="20"/>
          <w:szCs w:val="20"/>
          <w:lang w:eastAsia="pl-PL"/>
        </w:rPr>
      </w:pPr>
      <w:r w:rsidRPr="006D477D">
        <w:rPr>
          <w:rFonts w:ascii="Tahoma" w:eastAsia="Times New Roman" w:hAnsi="Tahoma" w:cs="Tahoma"/>
          <w:b/>
          <w:bCs/>
          <w:color w:val="000000"/>
          <w:sz w:val="20"/>
          <w:szCs w:val="20"/>
          <w:u w:val="single"/>
          <w:lang w:eastAsia="pl-PL"/>
        </w:rPr>
        <w:t>SEKCJA I: ZAMAWIAJĄCY</w:t>
      </w:r>
    </w:p>
    <w:p w14:paraId="342AB978" w14:textId="77777777" w:rsidR="006D477D" w:rsidRPr="006D477D" w:rsidRDefault="006D477D" w:rsidP="006D477D">
      <w:pPr>
        <w:spacing w:after="0" w:line="450" w:lineRule="atLeast"/>
        <w:rPr>
          <w:rFonts w:ascii="Tahoma" w:eastAsia="Times New Roman" w:hAnsi="Tahoma" w:cs="Tahoma"/>
          <w:color w:val="000000"/>
          <w:sz w:val="18"/>
          <w:szCs w:val="18"/>
          <w:lang w:eastAsia="pl-PL"/>
        </w:rPr>
      </w:pPr>
      <w:r w:rsidRPr="006D477D">
        <w:rPr>
          <w:rFonts w:ascii="Tahoma" w:eastAsia="Times New Roman" w:hAnsi="Tahoma" w:cs="Tahoma"/>
          <w:color w:val="000000"/>
          <w:sz w:val="18"/>
          <w:szCs w:val="18"/>
          <w:lang w:eastAsia="pl-PL"/>
        </w:rPr>
        <w:t>Gmina Charsznica, Krajowy numer identyfikacyjny 291010027, ul. ul. Kolejowa  20, 32-250   Charsznica, woj. małopolskie, państwo Polska, tel. 41 3836110, e-mail urzad@charsznica.pl, faks 41 3836240. </w:t>
      </w:r>
      <w:r w:rsidRPr="006D477D">
        <w:rPr>
          <w:rFonts w:ascii="Tahoma" w:eastAsia="Times New Roman" w:hAnsi="Tahoma" w:cs="Tahoma"/>
          <w:color w:val="000000"/>
          <w:sz w:val="18"/>
          <w:szCs w:val="18"/>
          <w:lang w:eastAsia="pl-PL"/>
        </w:rPr>
        <w:br/>
        <w:t>Adres strony internetowej (url): www.charsznica.pl </w:t>
      </w:r>
    </w:p>
    <w:p w14:paraId="6619F30E" w14:textId="77777777" w:rsidR="006D477D" w:rsidRPr="006D477D" w:rsidRDefault="006D477D" w:rsidP="006D477D">
      <w:pPr>
        <w:spacing w:after="0" w:line="450" w:lineRule="atLeast"/>
        <w:rPr>
          <w:rFonts w:ascii="Tahoma" w:eastAsia="Times New Roman" w:hAnsi="Tahoma" w:cs="Tahoma"/>
          <w:b/>
          <w:bCs/>
          <w:color w:val="000000"/>
          <w:sz w:val="20"/>
          <w:szCs w:val="20"/>
          <w:lang w:eastAsia="pl-PL"/>
        </w:rPr>
      </w:pPr>
      <w:r w:rsidRPr="006D477D">
        <w:rPr>
          <w:rFonts w:ascii="Tahoma" w:eastAsia="Times New Roman" w:hAnsi="Tahoma" w:cs="Tahoma"/>
          <w:b/>
          <w:bCs/>
          <w:color w:val="000000"/>
          <w:sz w:val="20"/>
          <w:szCs w:val="20"/>
          <w:u w:val="single"/>
          <w:lang w:eastAsia="pl-PL"/>
        </w:rPr>
        <w:t>SEKCJA II: ZMIANY W OGŁOSZENIU</w:t>
      </w:r>
    </w:p>
    <w:p w14:paraId="0C8E3E59" w14:textId="77777777" w:rsidR="006D477D" w:rsidRPr="006D477D" w:rsidRDefault="006D477D" w:rsidP="006D477D">
      <w:pPr>
        <w:spacing w:after="0" w:line="450" w:lineRule="atLeast"/>
        <w:rPr>
          <w:rFonts w:ascii="Tahoma" w:eastAsia="Times New Roman" w:hAnsi="Tahoma" w:cs="Tahoma"/>
          <w:color w:val="000000"/>
          <w:sz w:val="18"/>
          <w:szCs w:val="18"/>
          <w:lang w:eastAsia="pl-PL"/>
        </w:rPr>
      </w:pPr>
      <w:r w:rsidRPr="006D477D">
        <w:rPr>
          <w:rFonts w:ascii="Tahoma" w:eastAsia="Times New Roman" w:hAnsi="Tahoma" w:cs="Tahoma"/>
          <w:b/>
          <w:bCs/>
          <w:color w:val="000000"/>
          <w:sz w:val="18"/>
          <w:szCs w:val="18"/>
          <w:lang w:eastAsia="pl-PL"/>
        </w:rPr>
        <w:t>II.1) Tekst, który należy zmienić:</w:t>
      </w:r>
      <w:r w:rsidRPr="006D477D">
        <w:rPr>
          <w:rFonts w:ascii="Tahoma" w:eastAsia="Times New Roman" w:hAnsi="Tahoma" w:cs="Tahoma"/>
          <w:color w:val="000000"/>
          <w:sz w:val="18"/>
          <w:szCs w:val="18"/>
          <w:lang w:eastAsia="pl-PL"/>
        </w:rPr>
        <w:t> </w:t>
      </w:r>
    </w:p>
    <w:p w14:paraId="47FAA324" w14:textId="77777777" w:rsidR="006D477D" w:rsidRPr="006D477D" w:rsidRDefault="006D477D" w:rsidP="006D477D">
      <w:pPr>
        <w:spacing w:after="240" w:line="450" w:lineRule="atLeast"/>
        <w:rPr>
          <w:rFonts w:ascii="Tahoma" w:eastAsia="Times New Roman" w:hAnsi="Tahoma" w:cs="Tahoma"/>
          <w:color w:val="000000"/>
          <w:sz w:val="18"/>
          <w:szCs w:val="18"/>
          <w:lang w:eastAsia="pl-PL"/>
        </w:rPr>
      </w:pPr>
      <w:r w:rsidRPr="006D477D">
        <w:rPr>
          <w:rFonts w:ascii="Tahoma" w:eastAsia="Times New Roman" w:hAnsi="Tahoma" w:cs="Tahoma"/>
          <w:b/>
          <w:bCs/>
          <w:color w:val="000000"/>
          <w:sz w:val="18"/>
          <w:szCs w:val="18"/>
          <w:lang w:eastAsia="pl-PL"/>
        </w:rPr>
        <w:t>Miejsce, w którym znajduje się zmieniany tekst:</w:t>
      </w:r>
      <w:r w:rsidRPr="006D477D">
        <w:rPr>
          <w:rFonts w:ascii="Tahoma" w:eastAsia="Times New Roman" w:hAnsi="Tahoma" w:cs="Tahoma"/>
          <w:color w:val="000000"/>
          <w:sz w:val="18"/>
          <w:szCs w:val="18"/>
          <w:lang w:eastAsia="pl-PL"/>
        </w:rPr>
        <w:t> </w:t>
      </w:r>
      <w:r w:rsidRPr="006D477D">
        <w:rPr>
          <w:rFonts w:ascii="Tahoma" w:eastAsia="Times New Roman" w:hAnsi="Tahoma" w:cs="Tahoma"/>
          <w:color w:val="000000"/>
          <w:sz w:val="18"/>
          <w:szCs w:val="18"/>
          <w:lang w:eastAsia="pl-PL"/>
        </w:rPr>
        <w:br/>
      </w:r>
      <w:r w:rsidRPr="006D477D">
        <w:rPr>
          <w:rFonts w:ascii="Tahoma" w:eastAsia="Times New Roman" w:hAnsi="Tahoma" w:cs="Tahoma"/>
          <w:b/>
          <w:bCs/>
          <w:color w:val="000000"/>
          <w:sz w:val="18"/>
          <w:szCs w:val="18"/>
          <w:lang w:eastAsia="pl-PL"/>
        </w:rPr>
        <w:t>Numer sekcji: </w:t>
      </w:r>
      <w:r w:rsidRPr="006D477D">
        <w:rPr>
          <w:rFonts w:ascii="Tahoma" w:eastAsia="Times New Roman" w:hAnsi="Tahoma" w:cs="Tahoma"/>
          <w:color w:val="000000"/>
          <w:sz w:val="18"/>
          <w:szCs w:val="18"/>
          <w:lang w:eastAsia="pl-PL"/>
        </w:rPr>
        <w:t>III </w:t>
      </w:r>
      <w:r w:rsidRPr="006D477D">
        <w:rPr>
          <w:rFonts w:ascii="Tahoma" w:eastAsia="Times New Roman" w:hAnsi="Tahoma" w:cs="Tahoma"/>
          <w:color w:val="000000"/>
          <w:sz w:val="18"/>
          <w:szCs w:val="18"/>
          <w:lang w:eastAsia="pl-PL"/>
        </w:rPr>
        <w:br/>
      </w:r>
      <w:r w:rsidRPr="006D477D">
        <w:rPr>
          <w:rFonts w:ascii="Tahoma" w:eastAsia="Times New Roman" w:hAnsi="Tahoma" w:cs="Tahoma"/>
          <w:b/>
          <w:bCs/>
          <w:color w:val="000000"/>
          <w:sz w:val="18"/>
          <w:szCs w:val="18"/>
          <w:lang w:eastAsia="pl-PL"/>
        </w:rPr>
        <w:t>Punkt: </w:t>
      </w:r>
      <w:r w:rsidRPr="006D477D">
        <w:rPr>
          <w:rFonts w:ascii="Tahoma" w:eastAsia="Times New Roman" w:hAnsi="Tahoma" w:cs="Tahoma"/>
          <w:color w:val="000000"/>
          <w:sz w:val="18"/>
          <w:szCs w:val="18"/>
          <w:lang w:eastAsia="pl-PL"/>
        </w:rPr>
        <w:t>1.3 a) </w:t>
      </w:r>
      <w:r w:rsidRPr="006D477D">
        <w:rPr>
          <w:rFonts w:ascii="Tahoma" w:eastAsia="Times New Roman" w:hAnsi="Tahoma" w:cs="Tahoma"/>
          <w:color w:val="000000"/>
          <w:sz w:val="18"/>
          <w:szCs w:val="18"/>
          <w:lang w:eastAsia="pl-PL"/>
        </w:rPr>
        <w:br/>
      </w:r>
      <w:r w:rsidRPr="006D477D">
        <w:rPr>
          <w:rFonts w:ascii="Tahoma" w:eastAsia="Times New Roman" w:hAnsi="Tahoma" w:cs="Tahoma"/>
          <w:b/>
          <w:bCs/>
          <w:color w:val="000000"/>
          <w:sz w:val="18"/>
          <w:szCs w:val="18"/>
          <w:lang w:eastAsia="pl-PL"/>
        </w:rPr>
        <w:t>W ogłoszeniu jest: </w:t>
      </w:r>
      <w:r w:rsidRPr="006D477D">
        <w:rPr>
          <w:rFonts w:ascii="Tahoma" w:eastAsia="Times New Roman" w:hAnsi="Tahoma" w:cs="Tahoma"/>
          <w:color w:val="000000"/>
          <w:sz w:val="18"/>
          <w:szCs w:val="18"/>
          <w:lang w:eastAsia="pl-PL"/>
        </w:rPr>
        <w:t xml:space="preserve">III.1.3) Zdolność techniczna lub zawodowa Określenie warunków: a) wykonanych robót Na potwierdzenie niniejszego warunku należy złożyć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uzna warunek za spełniony jeżeli Wykonawca wykaże, że w tym okresie wykonał: Zadanie 1 jedną robotę budowlaną związaną z wykonaniem m.in. budowy obiektów małej architektury, budowy sceny, urządzeniem zieleni, chodników lub parkingów wartość wykonanych robót wynosiła minimum 500 000,00 zł brutto. Zadanie 2 jedną robotę budowlaną związaną z wykonaniem m.in. budowy obiektów małej architektury, urządzeniem zieleni, budowy placu zabaw, wartość wykonanych robót wynosiła minimum 100 000,00 zł brutto. </w:t>
      </w:r>
      <w:r w:rsidRPr="006D477D">
        <w:rPr>
          <w:rFonts w:ascii="Tahoma" w:eastAsia="Times New Roman" w:hAnsi="Tahoma" w:cs="Tahoma"/>
          <w:color w:val="000000"/>
          <w:sz w:val="18"/>
          <w:szCs w:val="18"/>
          <w:lang w:eastAsia="pl-PL"/>
        </w:rPr>
        <w:lastRenderedPageBreak/>
        <w:t>UWAGA! Tym samym doświadczeniem można wykazać się tylko do jednego zadania. Do każdej pozycji wykazu należy załączyć dowody określające, czy roboty te zostały wykonane w sposób należyty, w szczególności informacji o tym czy roboty zostały wykonane zgodnie z przepisami prawa budowlanego i prawidłowo ukończone. </w:t>
      </w:r>
      <w:r w:rsidRPr="006D477D">
        <w:rPr>
          <w:rFonts w:ascii="Tahoma" w:eastAsia="Times New Roman" w:hAnsi="Tahoma" w:cs="Tahoma"/>
          <w:color w:val="000000"/>
          <w:sz w:val="18"/>
          <w:szCs w:val="18"/>
          <w:lang w:eastAsia="pl-PL"/>
        </w:rPr>
        <w:br/>
      </w:r>
      <w:r w:rsidRPr="006D477D">
        <w:rPr>
          <w:rFonts w:ascii="Tahoma" w:eastAsia="Times New Roman" w:hAnsi="Tahoma" w:cs="Tahoma"/>
          <w:b/>
          <w:bCs/>
          <w:color w:val="000000"/>
          <w:sz w:val="18"/>
          <w:szCs w:val="18"/>
          <w:lang w:eastAsia="pl-PL"/>
        </w:rPr>
        <w:t>W ogłoszeniu powinno być: </w:t>
      </w:r>
      <w:r w:rsidRPr="006D477D">
        <w:rPr>
          <w:rFonts w:ascii="Tahoma" w:eastAsia="Times New Roman" w:hAnsi="Tahoma" w:cs="Tahoma"/>
          <w:color w:val="000000"/>
          <w:sz w:val="18"/>
          <w:szCs w:val="18"/>
          <w:lang w:eastAsia="pl-PL"/>
        </w:rPr>
        <w:t>III.1.3) Zdolność techniczna lub zawodowa Określenie warunków: a) wykonanych robót Na potwierdzenie niniejszego warunku należy złożyć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Zamawiający uzna warunek za spełniony jeżeli Wykonawca wykaże, że w tym okresie wykonał: Zadanie 1 jedną robotę budowlaną związaną z wykonaniem: budowy obiektów małej architektury albo budowy sceny albo urządzeniem zieleni albo chodników/parkingów, wartość wykonanych robót wynosiła minimum 500 000,00 zł brutto. Zadanie 2 jedną robotę budowlaną związaną z wykonaniem: budowy obiektów małej architektury albo urządzeniem zieleni albo budowy placu zabaw albo chodników/parkingów, wartość wykonanych robót wynosiła minimum 100 000,00 zł brutto. UWAGA! Tym samym doświadczeniem można wykazać się tylko do jednego zadania. Do każdej pozycji wykazu należy załączyć dowody określające, czy roboty te zostały wykonane w sposób należyty, w szczególności informacji o tym czy roboty zostały wykonane zgodnie z przepisami prawa budowlanego i prawidłowo ukończone. </w:t>
      </w:r>
      <w:r w:rsidRPr="006D477D">
        <w:rPr>
          <w:rFonts w:ascii="Tahoma" w:eastAsia="Times New Roman" w:hAnsi="Tahoma" w:cs="Tahoma"/>
          <w:color w:val="000000"/>
          <w:sz w:val="18"/>
          <w:szCs w:val="18"/>
          <w:lang w:eastAsia="pl-PL"/>
        </w:rPr>
        <w:br/>
      </w:r>
      <w:r w:rsidRPr="006D477D">
        <w:rPr>
          <w:rFonts w:ascii="Tahoma" w:eastAsia="Times New Roman" w:hAnsi="Tahoma" w:cs="Tahoma"/>
          <w:color w:val="000000"/>
          <w:sz w:val="18"/>
          <w:szCs w:val="18"/>
          <w:lang w:eastAsia="pl-PL"/>
        </w:rPr>
        <w:br/>
      </w:r>
      <w:r w:rsidRPr="006D477D">
        <w:rPr>
          <w:rFonts w:ascii="Tahoma" w:eastAsia="Times New Roman" w:hAnsi="Tahoma" w:cs="Tahoma"/>
          <w:b/>
          <w:bCs/>
          <w:color w:val="000000"/>
          <w:sz w:val="18"/>
          <w:szCs w:val="18"/>
          <w:lang w:eastAsia="pl-PL"/>
        </w:rPr>
        <w:t>Miejsce, w którym znajduje się zmieniany tekst:</w:t>
      </w:r>
      <w:r w:rsidRPr="006D477D">
        <w:rPr>
          <w:rFonts w:ascii="Tahoma" w:eastAsia="Times New Roman" w:hAnsi="Tahoma" w:cs="Tahoma"/>
          <w:color w:val="000000"/>
          <w:sz w:val="18"/>
          <w:szCs w:val="18"/>
          <w:lang w:eastAsia="pl-PL"/>
        </w:rPr>
        <w:t> </w:t>
      </w:r>
      <w:r w:rsidRPr="006D477D">
        <w:rPr>
          <w:rFonts w:ascii="Tahoma" w:eastAsia="Times New Roman" w:hAnsi="Tahoma" w:cs="Tahoma"/>
          <w:color w:val="000000"/>
          <w:sz w:val="18"/>
          <w:szCs w:val="18"/>
          <w:lang w:eastAsia="pl-PL"/>
        </w:rPr>
        <w:br/>
      </w:r>
      <w:r w:rsidRPr="006D477D">
        <w:rPr>
          <w:rFonts w:ascii="Tahoma" w:eastAsia="Times New Roman" w:hAnsi="Tahoma" w:cs="Tahoma"/>
          <w:b/>
          <w:bCs/>
          <w:color w:val="000000"/>
          <w:sz w:val="18"/>
          <w:szCs w:val="18"/>
          <w:lang w:eastAsia="pl-PL"/>
        </w:rPr>
        <w:t>Numer sekcji: </w:t>
      </w:r>
      <w:r w:rsidRPr="006D477D">
        <w:rPr>
          <w:rFonts w:ascii="Tahoma" w:eastAsia="Times New Roman" w:hAnsi="Tahoma" w:cs="Tahoma"/>
          <w:color w:val="000000"/>
          <w:sz w:val="18"/>
          <w:szCs w:val="18"/>
          <w:lang w:eastAsia="pl-PL"/>
        </w:rPr>
        <w:t>IV </w:t>
      </w:r>
      <w:r w:rsidRPr="006D477D">
        <w:rPr>
          <w:rFonts w:ascii="Tahoma" w:eastAsia="Times New Roman" w:hAnsi="Tahoma" w:cs="Tahoma"/>
          <w:color w:val="000000"/>
          <w:sz w:val="18"/>
          <w:szCs w:val="18"/>
          <w:lang w:eastAsia="pl-PL"/>
        </w:rPr>
        <w:br/>
      </w:r>
      <w:r w:rsidRPr="006D477D">
        <w:rPr>
          <w:rFonts w:ascii="Tahoma" w:eastAsia="Times New Roman" w:hAnsi="Tahoma" w:cs="Tahoma"/>
          <w:b/>
          <w:bCs/>
          <w:color w:val="000000"/>
          <w:sz w:val="18"/>
          <w:szCs w:val="18"/>
          <w:lang w:eastAsia="pl-PL"/>
        </w:rPr>
        <w:t>Punkt: </w:t>
      </w:r>
      <w:r w:rsidRPr="006D477D">
        <w:rPr>
          <w:rFonts w:ascii="Tahoma" w:eastAsia="Times New Roman" w:hAnsi="Tahoma" w:cs="Tahoma"/>
          <w:color w:val="000000"/>
          <w:sz w:val="18"/>
          <w:szCs w:val="18"/>
          <w:lang w:eastAsia="pl-PL"/>
        </w:rPr>
        <w:t>6.2) </w:t>
      </w:r>
      <w:r w:rsidRPr="006D477D">
        <w:rPr>
          <w:rFonts w:ascii="Tahoma" w:eastAsia="Times New Roman" w:hAnsi="Tahoma" w:cs="Tahoma"/>
          <w:color w:val="000000"/>
          <w:sz w:val="18"/>
          <w:szCs w:val="18"/>
          <w:lang w:eastAsia="pl-PL"/>
        </w:rPr>
        <w:br/>
      </w:r>
      <w:r w:rsidRPr="006D477D">
        <w:rPr>
          <w:rFonts w:ascii="Tahoma" w:eastAsia="Times New Roman" w:hAnsi="Tahoma" w:cs="Tahoma"/>
          <w:b/>
          <w:bCs/>
          <w:color w:val="000000"/>
          <w:sz w:val="18"/>
          <w:szCs w:val="18"/>
          <w:lang w:eastAsia="pl-PL"/>
        </w:rPr>
        <w:t>W ogłoszeniu jest: </w:t>
      </w:r>
      <w:r w:rsidRPr="006D477D">
        <w:rPr>
          <w:rFonts w:ascii="Tahoma" w:eastAsia="Times New Roman" w:hAnsi="Tahoma" w:cs="Tahoma"/>
          <w:color w:val="000000"/>
          <w:sz w:val="18"/>
          <w:szCs w:val="18"/>
          <w:lang w:eastAsia="pl-PL"/>
        </w:rPr>
        <w:t>IV.6.2) Termin składania ofert lub wniosków o dopuszczenie do udziału w postępowaniu: Data: 2018-03-01, godzina: 10:00,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polski </w:t>
      </w:r>
      <w:r w:rsidRPr="006D477D">
        <w:rPr>
          <w:rFonts w:ascii="Tahoma" w:eastAsia="Times New Roman" w:hAnsi="Tahoma" w:cs="Tahoma"/>
          <w:color w:val="000000"/>
          <w:sz w:val="18"/>
          <w:szCs w:val="18"/>
          <w:lang w:eastAsia="pl-PL"/>
        </w:rPr>
        <w:br/>
      </w:r>
      <w:r w:rsidRPr="006D477D">
        <w:rPr>
          <w:rFonts w:ascii="Tahoma" w:eastAsia="Times New Roman" w:hAnsi="Tahoma" w:cs="Tahoma"/>
          <w:b/>
          <w:bCs/>
          <w:color w:val="000000"/>
          <w:sz w:val="18"/>
          <w:szCs w:val="18"/>
          <w:lang w:eastAsia="pl-PL"/>
        </w:rPr>
        <w:lastRenderedPageBreak/>
        <w:t>W ogłoszeniu powinno być: </w:t>
      </w:r>
      <w:r w:rsidRPr="006D477D">
        <w:rPr>
          <w:rFonts w:ascii="Tahoma" w:eastAsia="Times New Roman" w:hAnsi="Tahoma" w:cs="Tahoma"/>
          <w:color w:val="000000"/>
          <w:sz w:val="18"/>
          <w:szCs w:val="18"/>
          <w:lang w:eastAsia="pl-PL"/>
        </w:rPr>
        <w:t>IV.6.2) Termin składania ofert lub wniosków o dopuszczenie do udziału w postępowaniu: Data: 2018-03-05, godzina: 10:00, Skrócenie terminu składania wniosków, ze względu na pilną potrzebę udzielenia zamówienia (przetarg nieograniczony, przetarg ograniczony, negocjacje z ogłoszeniem): Nie Wskazać powody: Język lub języki, w jakich mogą być sporządzane oferty lub wnioski o dopuszczenie do udziału w postępowaniu &gt; polski </w:t>
      </w:r>
    </w:p>
    <w:p w14:paraId="6E2DE266" w14:textId="77777777" w:rsidR="00FA2E2B" w:rsidRDefault="00FA2E2B"/>
    <w:sectPr w:rsidR="00FA2E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58C"/>
    <w:rsid w:val="0009157D"/>
    <w:rsid w:val="0052258C"/>
    <w:rsid w:val="006D477D"/>
    <w:rsid w:val="00FA2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C432F9-15B1-4490-823E-966BF78C9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2331897">
      <w:bodyDiv w:val="1"/>
      <w:marLeft w:val="0"/>
      <w:marRight w:val="0"/>
      <w:marTop w:val="0"/>
      <w:marBottom w:val="0"/>
      <w:divBdr>
        <w:top w:val="none" w:sz="0" w:space="0" w:color="auto"/>
        <w:left w:val="none" w:sz="0" w:space="0" w:color="auto"/>
        <w:bottom w:val="none" w:sz="0" w:space="0" w:color="auto"/>
        <w:right w:val="none" w:sz="0" w:space="0" w:color="auto"/>
      </w:divBdr>
      <w:divsChild>
        <w:div w:id="858275287">
          <w:marLeft w:val="0"/>
          <w:marRight w:val="0"/>
          <w:marTop w:val="0"/>
          <w:marBottom w:val="0"/>
          <w:divBdr>
            <w:top w:val="none" w:sz="0" w:space="0" w:color="auto"/>
            <w:left w:val="none" w:sz="0" w:space="0" w:color="auto"/>
            <w:bottom w:val="none" w:sz="0" w:space="0" w:color="auto"/>
            <w:right w:val="none" w:sz="0" w:space="0" w:color="auto"/>
          </w:divBdr>
          <w:divsChild>
            <w:div w:id="87166519">
              <w:marLeft w:val="0"/>
              <w:marRight w:val="0"/>
              <w:marTop w:val="0"/>
              <w:marBottom w:val="0"/>
              <w:divBdr>
                <w:top w:val="none" w:sz="0" w:space="0" w:color="auto"/>
                <w:left w:val="none" w:sz="0" w:space="0" w:color="auto"/>
                <w:bottom w:val="none" w:sz="0" w:space="0" w:color="auto"/>
                <w:right w:val="none" w:sz="0" w:space="0" w:color="auto"/>
              </w:divBdr>
              <w:divsChild>
                <w:div w:id="1677149379">
                  <w:marLeft w:val="0"/>
                  <w:marRight w:val="0"/>
                  <w:marTop w:val="0"/>
                  <w:marBottom w:val="0"/>
                  <w:divBdr>
                    <w:top w:val="none" w:sz="0" w:space="0" w:color="auto"/>
                    <w:left w:val="none" w:sz="0" w:space="0" w:color="auto"/>
                    <w:bottom w:val="none" w:sz="0" w:space="0" w:color="auto"/>
                    <w:right w:val="none" w:sz="0" w:space="0" w:color="auto"/>
                  </w:divBdr>
                </w:div>
              </w:divsChild>
            </w:div>
            <w:div w:id="1415475265">
              <w:marLeft w:val="0"/>
              <w:marRight w:val="0"/>
              <w:marTop w:val="0"/>
              <w:marBottom w:val="0"/>
              <w:divBdr>
                <w:top w:val="none" w:sz="0" w:space="0" w:color="auto"/>
                <w:left w:val="none" w:sz="0" w:space="0" w:color="auto"/>
                <w:bottom w:val="none" w:sz="0" w:space="0" w:color="auto"/>
                <w:right w:val="none" w:sz="0" w:space="0" w:color="auto"/>
              </w:divBdr>
            </w:div>
            <w:div w:id="611864977">
              <w:marLeft w:val="0"/>
              <w:marRight w:val="0"/>
              <w:marTop w:val="0"/>
              <w:marBottom w:val="0"/>
              <w:divBdr>
                <w:top w:val="none" w:sz="0" w:space="0" w:color="auto"/>
                <w:left w:val="none" w:sz="0" w:space="0" w:color="auto"/>
                <w:bottom w:val="none" w:sz="0" w:space="0" w:color="auto"/>
                <w:right w:val="none" w:sz="0" w:space="0" w:color="auto"/>
              </w:divBdr>
            </w:div>
            <w:div w:id="1185166436">
              <w:marLeft w:val="0"/>
              <w:marRight w:val="0"/>
              <w:marTop w:val="0"/>
              <w:marBottom w:val="0"/>
              <w:divBdr>
                <w:top w:val="none" w:sz="0" w:space="0" w:color="auto"/>
                <w:left w:val="none" w:sz="0" w:space="0" w:color="auto"/>
                <w:bottom w:val="none" w:sz="0" w:space="0" w:color="auto"/>
                <w:right w:val="none" w:sz="0" w:space="0" w:color="auto"/>
              </w:divBdr>
            </w:div>
            <w:div w:id="1390958239">
              <w:marLeft w:val="0"/>
              <w:marRight w:val="0"/>
              <w:marTop w:val="0"/>
              <w:marBottom w:val="0"/>
              <w:divBdr>
                <w:top w:val="none" w:sz="0" w:space="0" w:color="auto"/>
                <w:left w:val="none" w:sz="0" w:space="0" w:color="auto"/>
                <w:bottom w:val="none" w:sz="0" w:space="0" w:color="auto"/>
                <w:right w:val="none" w:sz="0" w:space="0" w:color="auto"/>
              </w:divBdr>
              <w:divsChild>
                <w:div w:id="189065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742</Words>
  <Characters>4454</Characters>
  <Application>Microsoft Office Word</Application>
  <DocSecurity>0</DocSecurity>
  <Lines>37</Lines>
  <Paragraphs>10</Paragraphs>
  <ScaleCrop>false</ScaleCrop>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dc:creator>
  <cp:keywords/>
  <dc:description/>
  <cp:lastModifiedBy>USER</cp:lastModifiedBy>
  <cp:revision>2</cp:revision>
  <dcterms:created xsi:type="dcterms:W3CDTF">2018-02-23T13:16:00Z</dcterms:created>
  <dcterms:modified xsi:type="dcterms:W3CDTF">2018-02-23T13:16:00Z</dcterms:modified>
</cp:coreProperties>
</file>