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AE8C" w14:textId="446642F7" w:rsidR="00514DCD" w:rsidRPr="00777926" w:rsidRDefault="00BE7112" w:rsidP="00514DCD">
      <w:pPr>
        <w:pStyle w:val="Nagwek"/>
        <w:jc w:val="right"/>
        <w:rPr>
          <w:rFonts w:ascii="Cambria" w:hAnsi="Cambria"/>
          <w:sz w:val="20"/>
        </w:rPr>
      </w:pPr>
      <w:r>
        <w:rPr>
          <w:rFonts w:ascii="Cambria" w:hAnsi="Cambria"/>
          <w:bCs/>
          <w:sz w:val="20"/>
        </w:rPr>
        <w:t xml:space="preserve"> </w:t>
      </w:r>
      <w:r w:rsidR="00514DCD" w:rsidRPr="00777926">
        <w:rPr>
          <w:rFonts w:ascii="Cambria" w:hAnsi="Cambria"/>
          <w:bCs/>
          <w:sz w:val="20"/>
        </w:rPr>
        <w:t>Załącznik nr 7 do SWZ</w:t>
      </w:r>
    </w:p>
    <w:p w14:paraId="50661975" w14:textId="77777777" w:rsidR="00514DCD" w:rsidRPr="00777926" w:rsidRDefault="00514DCD" w:rsidP="002D5D5E">
      <w:pPr>
        <w:spacing w:line="276" w:lineRule="auto"/>
        <w:jc w:val="center"/>
        <w:rPr>
          <w:rFonts w:ascii="Cambria" w:hAnsi="Cambria" w:cs="Arial"/>
          <w:b/>
          <w:sz w:val="20"/>
          <w:szCs w:val="20"/>
        </w:rPr>
      </w:pPr>
    </w:p>
    <w:p w14:paraId="229596E1" w14:textId="7043B323" w:rsidR="002D5D5E" w:rsidRPr="00777926" w:rsidRDefault="00006B51" w:rsidP="00006B51">
      <w:pPr>
        <w:tabs>
          <w:tab w:val="center" w:pos="4535"/>
          <w:tab w:val="left" w:pos="6589"/>
        </w:tabs>
        <w:spacing w:line="276" w:lineRule="auto"/>
        <w:rPr>
          <w:rFonts w:ascii="Cambria" w:hAnsi="Cambria" w:cs="Arial"/>
          <w:b/>
          <w:sz w:val="20"/>
          <w:szCs w:val="20"/>
        </w:rPr>
      </w:pPr>
      <w:r>
        <w:rPr>
          <w:rFonts w:ascii="Cambria" w:hAnsi="Cambria" w:cs="Arial"/>
          <w:b/>
          <w:sz w:val="20"/>
          <w:szCs w:val="20"/>
        </w:rPr>
        <w:tab/>
      </w:r>
      <w:r w:rsidR="002D5D5E" w:rsidRPr="00777926">
        <w:rPr>
          <w:rFonts w:ascii="Cambria" w:hAnsi="Cambria" w:cs="Arial"/>
          <w:b/>
          <w:sz w:val="20"/>
          <w:szCs w:val="20"/>
        </w:rPr>
        <w:t xml:space="preserve">UMOWA </w:t>
      </w:r>
      <w:r w:rsidR="00651356">
        <w:rPr>
          <w:rFonts w:ascii="Cambria" w:hAnsi="Cambria" w:cs="Arial"/>
          <w:b/>
          <w:sz w:val="20"/>
          <w:szCs w:val="20"/>
        </w:rPr>
        <w:t>nr ……</w:t>
      </w:r>
      <w:r w:rsidR="006D0FAB" w:rsidRPr="00777926">
        <w:rPr>
          <w:rFonts w:ascii="Cambria" w:hAnsi="Cambria" w:cs="Arial"/>
          <w:b/>
          <w:sz w:val="20"/>
          <w:szCs w:val="20"/>
        </w:rPr>
        <w:t xml:space="preserve"> </w:t>
      </w:r>
      <w:r w:rsidR="002D5D5E" w:rsidRPr="00777926">
        <w:rPr>
          <w:rFonts w:ascii="Cambria" w:hAnsi="Cambria" w:cs="Arial"/>
          <w:b/>
          <w:sz w:val="20"/>
          <w:szCs w:val="20"/>
        </w:rPr>
        <w:t>(projekt)</w:t>
      </w:r>
      <w:r>
        <w:rPr>
          <w:rFonts w:ascii="Cambria" w:hAnsi="Cambria" w:cs="Arial"/>
          <w:b/>
          <w:sz w:val="20"/>
          <w:szCs w:val="20"/>
        </w:rPr>
        <w:tab/>
      </w:r>
    </w:p>
    <w:p w14:paraId="639C8B44" w14:textId="77777777" w:rsidR="002D5D5E" w:rsidRPr="00777926" w:rsidRDefault="002D5D5E" w:rsidP="002D5D5E">
      <w:pPr>
        <w:spacing w:line="276" w:lineRule="auto"/>
        <w:rPr>
          <w:rFonts w:ascii="Cambria" w:hAnsi="Cambria" w:cs="Arial"/>
          <w:b/>
          <w:sz w:val="20"/>
          <w:szCs w:val="20"/>
        </w:rPr>
      </w:pPr>
    </w:p>
    <w:p w14:paraId="5F0B028F" w14:textId="66E3C625" w:rsidR="002D5D5E" w:rsidRPr="00777926" w:rsidRDefault="002D5D5E" w:rsidP="00FC566A">
      <w:pPr>
        <w:spacing w:line="276" w:lineRule="auto"/>
        <w:rPr>
          <w:rFonts w:ascii="Cambria" w:hAnsi="Cambria" w:cs="Arial"/>
          <w:sz w:val="20"/>
          <w:szCs w:val="20"/>
        </w:rPr>
      </w:pPr>
      <w:bookmarkStart w:id="0" w:name="_Hlk60839608"/>
      <w:r w:rsidRPr="00777926">
        <w:rPr>
          <w:rFonts w:ascii="Cambria" w:hAnsi="Cambria" w:cs="Arial"/>
          <w:sz w:val="20"/>
          <w:szCs w:val="20"/>
        </w:rPr>
        <w:t xml:space="preserve">zawarta w dniu .................................... w </w:t>
      </w:r>
      <w:r w:rsidR="00651356">
        <w:rPr>
          <w:rFonts w:ascii="Cambria" w:hAnsi="Cambria" w:cs="Arial"/>
          <w:sz w:val="20"/>
          <w:szCs w:val="20"/>
        </w:rPr>
        <w:t xml:space="preserve">Charsznicy </w:t>
      </w:r>
      <w:r w:rsidR="00FC566A" w:rsidRPr="00777926">
        <w:rPr>
          <w:rFonts w:ascii="Cambria" w:hAnsi="Cambria" w:cs="Arial"/>
          <w:sz w:val="20"/>
          <w:szCs w:val="20"/>
        </w:rPr>
        <w:t>pomiędzy :</w:t>
      </w:r>
    </w:p>
    <w:p w14:paraId="4CC2E2FC" w14:textId="0CCAA527" w:rsidR="000071A1" w:rsidRPr="00854CA6" w:rsidRDefault="00651356" w:rsidP="00FC566A">
      <w:pPr>
        <w:spacing w:line="276" w:lineRule="auto"/>
        <w:rPr>
          <w:rFonts w:ascii="Cambria" w:hAnsi="Cambria" w:cs="Arial"/>
          <w:b/>
          <w:sz w:val="20"/>
          <w:szCs w:val="20"/>
        </w:rPr>
      </w:pPr>
      <w:bookmarkStart w:id="1" w:name="_Hlk96066133"/>
      <w:r w:rsidRPr="00854CA6">
        <w:rPr>
          <w:rFonts w:ascii="Cambria" w:hAnsi="Cambria" w:cs="Arial"/>
          <w:b/>
          <w:sz w:val="20"/>
          <w:szCs w:val="20"/>
        </w:rPr>
        <w:t>Gmina Charsznica, adres, NIP……</w:t>
      </w:r>
    </w:p>
    <w:bookmarkEnd w:id="1"/>
    <w:p w14:paraId="6B8AB00A" w14:textId="77777777" w:rsidR="001B10A9" w:rsidRPr="00854CA6" w:rsidRDefault="002D5D5E" w:rsidP="000071A1">
      <w:pPr>
        <w:spacing w:line="360" w:lineRule="auto"/>
        <w:jc w:val="both"/>
        <w:rPr>
          <w:rFonts w:ascii="Cambria" w:hAnsi="Cambria"/>
          <w:sz w:val="20"/>
          <w:szCs w:val="20"/>
        </w:rPr>
      </w:pPr>
      <w:r w:rsidRPr="00854CA6">
        <w:rPr>
          <w:rFonts w:ascii="Cambria" w:hAnsi="Cambria"/>
          <w:sz w:val="20"/>
          <w:szCs w:val="20"/>
        </w:rPr>
        <w:t>reprezentowan</w:t>
      </w:r>
      <w:r w:rsidR="000071A1" w:rsidRPr="00854CA6">
        <w:rPr>
          <w:rFonts w:ascii="Cambria" w:hAnsi="Cambria"/>
          <w:sz w:val="20"/>
          <w:szCs w:val="20"/>
        </w:rPr>
        <w:t>ą</w:t>
      </w:r>
      <w:r w:rsidRPr="00854CA6">
        <w:rPr>
          <w:rFonts w:ascii="Cambria" w:hAnsi="Cambria"/>
          <w:sz w:val="20"/>
          <w:szCs w:val="20"/>
        </w:rPr>
        <w:t xml:space="preserve"> przez </w:t>
      </w:r>
    </w:p>
    <w:p w14:paraId="42906F50" w14:textId="2A6F5ABD" w:rsidR="001B10A9" w:rsidRPr="00854CA6" w:rsidRDefault="000E2398" w:rsidP="002D5D5E">
      <w:pPr>
        <w:spacing w:line="360" w:lineRule="auto"/>
        <w:jc w:val="both"/>
        <w:rPr>
          <w:rFonts w:ascii="Cambria" w:hAnsi="Cambria"/>
          <w:b/>
          <w:bCs/>
          <w:sz w:val="20"/>
          <w:szCs w:val="20"/>
        </w:rPr>
      </w:pPr>
      <w:r w:rsidRPr="00854CA6">
        <w:rPr>
          <w:rFonts w:ascii="Cambria" w:hAnsi="Cambria"/>
          <w:sz w:val="20"/>
          <w:szCs w:val="20"/>
        </w:rPr>
        <w:t>………………………………………………</w:t>
      </w:r>
      <w:r w:rsidR="00E93BD1" w:rsidRPr="00854CA6">
        <w:rPr>
          <w:rFonts w:ascii="Cambria" w:hAnsi="Cambria"/>
          <w:sz w:val="20"/>
          <w:szCs w:val="20"/>
        </w:rPr>
        <w:t>-</w:t>
      </w:r>
      <w:r w:rsidR="00E93BD1" w:rsidRPr="00854CA6">
        <w:rPr>
          <w:rFonts w:ascii="Cambria" w:hAnsi="Cambria"/>
          <w:b/>
          <w:sz w:val="20"/>
          <w:szCs w:val="20"/>
        </w:rPr>
        <w:t xml:space="preserve"> </w:t>
      </w:r>
      <w:r w:rsidR="00E93BD1" w:rsidRPr="00854CA6">
        <w:rPr>
          <w:rFonts w:ascii="Cambria" w:hAnsi="Cambria"/>
          <w:bCs/>
          <w:sz w:val="20"/>
          <w:szCs w:val="20"/>
        </w:rPr>
        <w:t>…………………………………………………………….</w:t>
      </w:r>
    </w:p>
    <w:p w14:paraId="62FB0101" w14:textId="35A567F4" w:rsidR="00E93BD1" w:rsidRPr="00854CA6" w:rsidRDefault="00E93BD1" w:rsidP="002D5D5E">
      <w:pPr>
        <w:spacing w:line="360" w:lineRule="auto"/>
        <w:jc w:val="both"/>
        <w:rPr>
          <w:rFonts w:ascii="Cambria" w:hAnsi="Cambria"/>
          <w:bCs/>
          <w:sz w:val="20"/>
          <w:szCs w:val="20"/>
        </w:rPr>
      </w:pPr>
      <w:r w:rsidRPr="00854CA6">
        <w:rPr>
          <w:rFonts w:ascii="Cambria" w:hAnsi="Cambria"/>
          <w:bCs/>
          <w:sz w:val="20"/>
          <w:szCs w:val="20"/>
        </w:rPr>
        <w:t>przy kontrasygnacie Skarbnika - …………………………………………………………….</w:t>
      </w:r>
    </w:p>
    <w:p w14:paraId="568A74A9" w14:textId="03984C51" w:rsidR="002D5D5E" w:rsidRPr="00777926" w:rsidRDefault="002D5D5E" w:rsidP="00B44219">
      <w:pPr>
        <w:spacing w:line="360" w:lineRule="auto"/>
        <w:jc w:val="both"/>
        <w:rPr>
          <w:rFonts w:ascii="Cambria" w:hAnsi="Cambria"/>
          <w:sz w:val="20"/>
          <w:szCs w:val="20"/>
        </w:rPr>
      </w:pPr>
      <w:r w:rsidRPr="00777926">
        <w:rPr>
          <w:rFonts w:ascii="Cambria" w:hAnsi="Cambria"/>
          <w:sz w:val="20"/>
          <w:szCs w:val="20"/>
        </w:rPr>
        <w:t>zwan</w:t>
      </w:r>
      <w:r w:rsidR="001F4C53" w:rsidRPr="00777926">
        <w:rPr>
          <w:rFonts w:ascii="Cambria" w:hAnsi="Cambria"/>
          <w:sz w:val="20"/>
          <w:szCs w:val="20"/>
        </w:rPr>
        <w:t>ą</w:t>
      </w:r>
      <w:r w:rsidR="001B10A9" w:rsidRPr="00777926">
        <w:rPr>
          <w:rFonts w:ascii="Cambria" w:hAnsi="Cambria"/>
          <w:sz w:val="20"/>
          <w:szCs w:val="20"/>
        </w:rPr>
        <w:t xml:space="preserve"> </w:t>
      </w:r>
      <w:r w:rsidRPr="00777926">
        <w:rPr>
          <w:rFonts w:ascii="Cambria" w:hAnsi="Cambria"/>
          <w:sz w:val="20"/>
          <w:szCs w:val="20"/>
        </w:rPr>
        <w:t>dalej „</w:t>
      </w:r>
      <w:r w:rsidRPr="00777926">
        <w:rPr>
          <w:rFonts w:ascii="Cambria" w:hAnsi="Cambria"/>
          <w:b/>
          <w:bCs/>
          <w:sz w:val="20"/>
          <w:szCs w:val="20"/>
        </w:rPr>
        <w:t>Zamawiającym”</w:t>
      </w:r>
    </w:p>
    <w:bookmarkEnd w:id="0"/>
    <w:p w14:paraId="18AA695D" w14:textId="77777777" w:rsidR="002D5D5E" w:rsidRPr="00777926" w:rsidRDefault="002D5D5E" w:rsidP="002D5D5E">
      <w:pPr>
        <w:spacing w:line="276" w:lineRule="auto"/>
        <w:rPr>
          <w:rFonts w:ascii="Cambria" w:hAnsi="Cambria" w:cs="Arial"/>
          <w:b/>
          <w:sz w:val="20"/>
          <w:szCs w:val="20"/>
        </w:rPr>
      </w:pPr>
      <w:r w:rsidRPr="00777926">
        <w:rPr>
          <w:rFonts w:ascii="Cambria" w:hAnsi="Cambria" w:cs="Arial"/>
          <w:b/>
          <w:sz w:val="20"/>
          <w:szCs w:val="20"/>
        </w:rPr>
        <w:t>a</w:t>
      </w:r>
    </w:p>
    <w:p w14:paraId="5C98D2D3" w14:textId="77777777" w:rsidR="002D5D5E" w:rsidRPr="00777926" w:rsidRDefault="002D5D5E" w:rsidP="002D5D5E">
      <w:pPr>
        <w:spacing w:line="276" w:lineRule="auto"/>
        <w:rPr>
          <w:rFonts w:ascii="Cambria" w:hAnsi="Cambria" w:cs="Arial"/>
          <w:b/>
          <w:sz w:val="20"/>
          <w:szCs w:val="20"/>
        </w:rPr>
      </w:pPr>
    </w:p>
    <w:p w14:paraId="6DDCD1C6" w14:textId="4DA8CD24" w:rsidR="002D5D5E" w:rsidRPr="00777926" w:rsidRDefault="002D5D5E" w:rsidP="002D5D5E">
      <w:pPr>
        <w:spacing w:line="276" w:lineRule="auto"/>
        <w:jc w:val="both"/>
        <w:rPr>
          <w:rFonts w:ascii="Cambria" w:hAnsi="Cambria" w:cs="Arial"/>
          <w:sz w:val="20"/>
          <w:szCs w:val="20"/>
        </w:rPr>
      </w:pPr>
      <w:r w:rsidRPr="00777926">
        <w:rPr>
          <w:rFonts w:ascii="Cambria" w:hAnsi="Cambria" w:cs="Arial"/>
          <w:b/>
          <w:sz w:val="20"/>
          <w:szCs w:val="20"/>
        </w:rPr>
        <w:t xml:space="preserve">………………………………………………………. (nazwa i adres Wykonawcy), </w:t>
      </w:r>
      <w:r w:rsidRPr="00777926">
        <w:rPr>
          <w:rFonts w:ascii="Cambria" w:hAnsi="Cambria" w:cs="Arial"/>
          <w:sz w:val="20"/>
          <w:szCs w:val="20"/>
        </w:rPr>
        <w:t>wpisanym/ą do Rejestru Przedsiębiorców prowadzonego przez Sąd Rejonowy w……  Wydział … Krajowego Rejestru Sądowego pod nr …………. /lub/ do Centralnej Ewidencji i Informacji o Działalności Gospodarczej) NIP: ………………, REGON:………………….,</w:t>
      </w:r>
    </w:p>
    <w:p w14:paraId="4B689310" w14:textId="77777777" w:rsidR="002D5D5E" w:rsidRPr="00777926" w:rsidRDefault="002D5D5E" w:rsidP="002D5D5E">
      <w:pPr>
        <w:spacing w:line="276" w:lineRule="auto"/>
        <w:jc w:val="both"/>
        <w:rPr>
          <w:rFonts w:ascii="Cambria" w:hAnsi="Cambria" w:cs="Arial"/>
          <w:sz w:val="20"/>
          <w:szCs w:val="20"/>
        </w:rPr>
      </w:pPr>
      <w:r w:rsidRPr="00777926">
        <w:rPr>
          <w:rFonts w:ascii="Cambria" w:hAnsi="Cambria" w:cs="Arial"/>
          <w:sz w:val="20"/>
          <w:szCs w:val="20"/>
        </w:rPr>
        <w:t>Reprezentowanym/ą przez</w:t>
      </w:r>
    </w:p>
    <w:p w14:paraId="016B42C2" w14:textId="77777777" w:rsidR="00E36023" w:rsidRPr="00777926" w:rsidRDefault="00E36023" w:rsidP="002D5D5E">
      <w:pPr>
        <w:spacing w:line="276" w:lineRule="auto"/>
        <w:rPr>
          <w:rFonts w:ascii="Cambria" w:hAnsi="Cambria" w:cs="Arial"/>
          <w:sz w:val="20"/>
          <w:szCs w:val="20"/>
        </w:rPr>
      </w:pPr>
      <w:r w:rsidRPr="00777926">
        <w:rPr>
          <w:rFonts w:ascii="Cambria" w:hAnsi="Cambria" w:cs="Arial"/>
          <w:sz w:val="20"/>
          <w:szCs w:val="20"/>
        </w:rPr>
        <w:t xml:space="preserve">………………………………….., </w:t>
      </w:r>
    </w:p>
    <w:p w14:paraId="4A1F212B" w14:textId="0AECCCB2" w:rsidR="002D5D5E" w:rsidRPr="00777926" w:rsidRDefault="002D5D5E" w:rsidP="002D5D5E">
      <w:pPr>
        <w:spacing w:line="276" w:lineRule="auto"/>
        <w:rPr>
          <w:rFonts w:ascii="Cambria" w:hAnsi="Cambria" w:cs="Arial"/>
          <w:sz w:val="20"/>
          <w:szCs w:val="20"/>
        </w:rPr>
      </w:pPr>
      <w:r w:rsidRPr="00777926">
        <w:rPr>
          <w:rFonts w:ascii="Cambria" w:hAnsi="Cambria" w:cs="Arial"/>
          <w:sz w:val="20"/>
          <w:szCs w:val="20"/>
        </w:rPr>
        <w:t xml:space="preserve">zwanym w treści Umowy </w:t>
      </w:r>
      <w:r w:rsidRPr="00777926">
        <w:rPr>
          <w:rFonts w:ascii="Cambria" w:hAnsi="Cambria" w:cs="Arial"/>
          <w:b/>
          <w:sz w:val="20"/>
          <w:szCs w:val="20"/>
        </w:rPr>
        <w:t>Wykonawcą.</w:t>
      </w:r>
    </w:p>
    <w:p w14:paraId="27483CA0" w14:textId="77777777" w:rsidR="002D5D5E" w:rsidRPr="00777926" w:rsidRDefault="002D5D5E" w:rsidP="002D5D5E">
      <w:pPr>
        <w:spacing w:line="276" w:lineRule="auto"/>
        <w:rPr>
          <w:rFonts w:ascii="Cambria" w:hAnsi="Cambria" w:cs="Arial"/>
          <w:b/>
          <w:sz w:val="20"/>
          <w:szCs w:val="20"/>
        </w:rPr>
      </w:pPr>
    </w:p>
    <w:p w14:paraId="02B3A701" w14:textId="77777777" w:rsidR="002D5D5E" w:rsidRPr="00777926" w:rsidRDefault="002D5D5E" w:rsidP="002D5D5E">
      <w:pPr>
        <w:spacing w:line="276" w:lineRule="auto"/>
        <w:rPr>
          <w:rFonts w:ascii="Cambria" w:hAnsi="Cambria" w:cs="Arial"/>
          <w:b/>
          <w:sz w:val="20"/>
          <w:szCs w:val="20"/>
        </w:rPr>
      </w:pPr>
    </w:p>
    <w:p w14:paraId="411A9027" w14:textId="77777777" w:rsidR="002D5D5E" w:rsidRPr="00777926" w:rsidRDefault="002D5D5E" w:rsidP="002D5D5E">
      <w:pPr>
        <w:spacing w:line="276" w:lineRule="auto"/>
        <w:ind w:left="1560" w:hanging="1560"/>
        <w:rPr>
          <w:rFonts w:ascii="Cambria" w:hAnsi="Cambria" w:cs="Arial"/>
          <w:b/>
          <w:sz w:val="24"/>
          <w:szCs w:val="24"/>
        </w:rPr>
      </w:pPr>
      <w:r w:rsidRPr="00777926">
        <w:rPr>
          <w:rFonts w:ascii="Cambria" w:hAnsi="Cambria" w:cs="Arial"/>
          <w:b/>
          <w:sz w:val="24"/>
          <w:szCs w:val="24"/>
        </w:rPr>
        <w:t>Rozdział I</w:t>
      </w:r>
      <w:r w:rsidRPr="00777926">
        <w:rPr>
          <w:rFonts w:ascii="Cambria" w:hAnsi="Cambria" w:cs="Arial"/>
          <w:b/>
          <w:sz w:val="24"/>
          <w:szCs w:val="24"/>
        </w:rPr>
        <w:tab/>
        <w:t>Postanowienia umowne podstawowe</w:t>
      </w:r>
    </w:p>
    <w:p w14:paraId="33190A41" w14:textId="77777777" w:rsidR="002D5D5E" w:rsidRPr="00777926" w:rsidRDefault="002D5D5E" w:rsidP="002D5D5E">
      <w:pPr>
        <w:spacing w:line="276" w:lineRule="auto"/>
        <w:rPr>
          <w:rFonts w:ascii="Cambria" w:hAnsi="Cambria" w:cs="Arial"/>
          <w:b/>
          <w:sz w:val="20"/>
          <w:szCs w:val="20"/>
        </w:rPr>
      </w:pPr>
    </w:p>
    <w:p w14:paraId="62AB212C" w14:textId="77777777" w:rsidR="002D5D5E" w:rsidRPr="00777926" w:rsidRDefault="002D5D5E" w:rsidP="002D5D5E">
      <w:pPr>
        <w:pStyle w:val="Style13"/>
        <w:widowControl/>
        <w:spacing w:line="276" w:lineRule="auto"/>
        <w:ind w:hanging="1"/>
        <w:jc w:val="center"/>
        <w:rPr>
          <w:rStyle w:val="FontStyle32"/>
          <w:rFonts w:ascii="Cambria" w:hAnsi="Cambria" w:cs="Calibri"/>
          <w:bCs/>
          <w:kern w:val="0"/>
          <w:sz w:val="20"/>
        </w:rPr>
      </w:pPr>
      <w:bookmarkStart w:id="2" w:name="_Hlk62895812"/>
      <w:r w:rsidRPr="00777926">
        <w:rPr>
          <w:rStyle w:val="FontStyle32"/>
          <w:rFonts w:ascii="Cambria" w:hAnsi="Cambria" w:cs="Calibri"/>
          <w:b/>
          <w:bCs/>
          <w:kern w:val="0"/>
          <w:sz w:val="20"/>
          <w:szCs w:val="20"/>
        </w:rPr>
        <w:t>§1</w:t>
      </w:r>
    </w:p>
    <w:p w14:paraId="5A2492B6" w14:textId="77777777" w:rsidR="002D5D5E" w:rsidRPr="00777926" w:rsidRDefault="002D5D5E" w:rsidP="002D5D5E">
      <w:pPr>
        <w:pStyle w:val="Style13"/>
        <w:widowControl/>
        <w:spacing w:line="276" w:lineRule="auto"/>
        <w:ind w:hanging="1"/>
      </w:pPr>
      <w:r w:rsidRPr="00777926">
        <w:rPr>
          <w:rFonts w:ascii="Cambria" w:hAnsi="Cambria" w:cs="Calibri"/>
          <w:b/>
          <w:kern w:val="0"/>
          <w:sz w:val="20"/>
          <w:szCs w:val="20"/>
        </w:rPr>
        <w:t>/Przedmiot Zamówienia/</w:t>
      </w:r>
    </w:p>
    <w:p w14:paraId="481D4860" w14:textId="77777777" w:rsidR="002D5D5E" w:rsidRPr="00777926" w:rsidRDefault="002D5D5E" w:rsidP="002D5D5E">
      <w:pPr>
        <w:pStyle w:val="Style13"/>
        <w:widowControl/>
        <w:spacing w:line="276" w:lineRule="auto"/>
        <w:ind w:hanging="1"/>
        <w:rPr>
          <w:rStyle w:val="FontStyle32"/>
          <w:rFonts w:ascii="Cambria" w:hAnsi="Cambria"/>
          <w:bCs/>
          <w:sz w:val="20"/>
        </w:rPr>
      </w:pPr>
    </w:p>
    <w:bookmarkEnd w:id="2"/>
    <w:p w14:paraId="266E792C" w14:textId="702E9DFD" w:rsidR="00F348AB" w:rsidRPr="00777926" w:rsidRDefault="002D5D5E" w:rsidP="00781474">
      <w:pPr>
        <w:pStyle w:val="Bezodstpw"/>
        <w:numPr>
          <w:ilvl w:val="0"/>
          <w:numId w:val="2"/>
        </w:numPr>
        <w:spacing w:line="276" w:lineRule="auto"/>
        <w:jc w:val="both"/>
        <w:rPr>
          <w:sz w:val="20"/>
          <w:szCs w:val="20"/>
        </w:rPr>
      </w:pPr>
      <w:r w:rsidRPr="00777926">
        <w:rPr>
          <w:rFonts w:ascii="Cambria" w:hAnsi="Cambria" w:cs="Calibri"/>
          <w:sz w:val="20"/>
          <w:szCs w:val="20"/>
        </w:rPr>
        <w:t xml:space="preserve">Umowa niniejsza zostaje zawarta w wyniku przeprowadzonego postępowania w sprawie udzielenia zamówienia publicznego w trybie </w:t>
      </w:r>
      <w:r w:rsidR="001B10A9" w:rsidRPr="00777926">
        <w:rPr>
          <w:rFonts w:ascii="Cambria" w:hAnsi="Cambria" w:cs="Calibri"/>
          <w:sz w:val="20"/>
          <w:szCs w:val="20"/>
        </w:rPr>
        <w:t>podstawowym</w:t>
      </w:r>
      <w:r w:rsidR="00D670E5" w:rsidRPr="00777926">
        <w:rPr>
          <w:rFonts w:ascii="Cambria" w:hAnsi="Cambria" w:cs="Calibri"/>
          <w:sz w:val="20"/>
          <w:szCs w:val="20"/>
        </w:rPr>
        <w:t xml:space="preserve"> </w:t>
      </w:r>
      <w:r w:rsidR="00800FD1" w:rsidRPr="00777926">
        <w:rPr>
          <w:rFonts w:ascii="Cambria" w:hAnsi="Cambria" w:cs="Calibri"/>
          <w:sz w:val="20"/>
          <w:szCs w:val="20"/>
        </w:rPr>
        <w:t xml:space="preserve">ustawy </w:t>
      </w:r>
      <w:proofErr w:type="spellStart"/>
      <w:r w:rsidR="00800FD1" w:rsidRPr="00777926">
        <w:rPr>
          <w:rFonts w:ascii="Cambria" w:hAnsi="Cambria" w:cs="Calibri"/>
          <w:sz w:val="20"/>
          <w:szCs w:val="20"/>
        </w:rPr>
        <w:t>Pzp</w:t>
      </w:r>
      <w:proofErr w:type="spellEnd"/>
      <w:r w:rsidR="00800FD1" w:rsidRPr="00777926">
        <w:rPr>
          <w:rFonts w:ascii="Cambria" w:hAnsi="Cambria" w:cs="Calibri"/>
          <w:sz w:val="20"/>
          <w:szCs w:val="20"/>
        </w:rPr>
        <w:t xml:space="preserve">, </w:t>
      </w:r>
      <w:r w:rsidR="00781474">
        <w:rPr>
          <w:rFonts w:ascii="Cambria" w:hAnsi="Cambria" w:cs="Calibri"/>
          <w:sz w:val="20"/>
          <w:szCs w:val="20"/>
        </w:rPr>
        <w:t>na zadanie pn.</w:t>
      </w:r>
      <w:r w:rsidRPr="00777926">
        <w:rPr>
          <w:rFonts w:ascii="Cambria" w:hAnsi="Cambria" w:cs="Calibri"/>
          <w:sz w:val="20"/>
          <w:szCs w:val="20"/>
        </w:rPr>
        <w:t xml:space="preserve"> </w:t>
      </w:r>
      <w:bookmarkStart w:id="3" w:name="_Hlk97820174"/>
      <w:r w:rsidR="0036232F" w:rsidRPr="00781474">
        <w:rPr>
          <w:rFonts w:ascii="Cambria" w:eastAsia="Times New Roman" w:hAnsi="Cambria" w:cs="Arial"/>
          <w:sz w:val="20"/>
          <w:szCs w:val="20"/>
          <w:lang w:eastAsia="pl-PL"/>
        </w:rPr>
        <w:t>„</w:t>
      </w:r>
      <w:r w:rsidR="00781474" w:rsidRPr="00781474">
        <w:rPr>
          <w:rFonts w:ascii="Cambria" w:eastAsia="Times New Roman" w:hAnsi="Cambria" w:cs="Arial"/>
          <w:sz w:val="20"/>
          <w:szCs w:val="20"/>
          <w:lang w:eastAsia="pl-PL"/>
        </w:rPr>
        <w:t>Modernizacja oczyszczalni ścieków - Etap II</w:t>
      </w:r>
      <w:r w:rsidR="0036232F" w:rsidRPr="00651356">
        <w:rPr>
          <w:rFonts w:ascii="Cambria" w:eastAsia="Times New Roman" w:hAnsi="Cambria" w:cs="Arial"/>
          <w:sz w:val="20"/>
          <w:szCs w:val="20"/>
          <w:lang w:eastAsia="pl-PL"/>
        </w:rPr>
        <w:t>”</w:t>
      </w:r>
      <w:bookmarkEnd w:id="3"/>
      <w:r w:rsidR="0036232F" w:rsidRPr="00651356">
        <w:rPr>
          <w:rFonts w:ascii="Cambria" w:eastAsia="Times New Roman" w:hAnsi="Cambria" w:cs="Arial"/>
          <w:sz w:val="20"/>
          <w:szCs w:val="20"/>
          <w:lang w:eastAsia="pl-PL"/>
        </w:rPr>
        <w:t xml:space="preserve"> (w systemie zaprojektuj i wybuduj)</w:t>
      </w:r>
      <w:r w:rsidR="00FC7819" w:rsidRPr="00651356">
        <w:rPr>
          <w:rFonts w:ascii="Cambria" w:hAnsi="Cambria" w:cs="Calibri"/>
          <w:sz w:val="20"/>
          <w:szCs w:val="20"/>
        </w:rPr>
        <w:t>.</w:t>
      </w:r>
    </w:p>
    <w:p w14:paraId="6BC7896C" w14:textId="7FD33788" w:rsidR="0036232F" w:rsidRPr="00777926" w:rsidRDefault="0036232F" w:rsidP="0036232F">
      <w:pPr>
        <w:pStyle w:val="Akapitzlist"/>
        <w:numPr>
          <w:ilvl w:val="0"/>
          <w:numId w:val="2"/>
        </w:numPr>
        <w:autoSpaceDE w:val="0"/>
        <w:autoSpaceDN w:val="0"/>
        <w:adjustRightInd w:val="0"/>
        <w:spacing w:after="160" w:line="276" w:lineRule="auto"/>
        <w:jc w:val="both"/>
        <w:rPr>
          <w:rFonts w:ascii="Cambria" w:eastAsia="Calibri" w:hAnsi="Cambria" w:cs="Arial"/>
          <w:bCs/>
          <w:sz w:val="20"/>
          <w:szCs w:val="20"/>
        </w:rPr>
      </w:pPr>
      <w:bookmarkStart w:id="4" w:name="_Hlk99169427"/>
      <w:r w:rsidRPr="00777926">
        <w:rPr>
          <w:rFonts w:ascii="Cambria" w:hAnsi="Cambria"/>
          <w:b/>
          <w:sz w:val="20"/>
          <w:szCs w:val="20"/>
        </w:rPr>
        <w:t xml:space="preserve">Przedmiotem zamówienia </w:t>
      </w:r>
      <w:r w:rsidRPr="00777926">
        <w:rPr>
          <w:rFonts w:ascii="Cambria" w:eastAsia="Arial Unicode MS" w:hAnsi="Cambria" w:cs="Arial"/>
          <w:b/>
          <w:sz w:val="20"/>
          <w:szCs w:val="20"/>
        </w:rPr>
        <w:t>jest</w:t>
      </w:r>
      <w:r w:rsidR="00651356">
        <w:rPr>
          <w:rFonts w:ascii="Cambria" w:eastAsia="Arial Unicode MS" w:hAnsi="Cambria" w:cs="Arial"/>
          <w:sz w:val="20"/>
          <w:szCs w:val="20"/>
        </w:rPr>
        <w:t xml:space="preserve">: </w:t>
      </w:r>
    </w:p>
    <w:p w14:paraId="41371C02" w14:textId="3ACD04E0" w:rsidR="00D92204" w:rsidRPr="00153FC1" w:rsidRDefault="00D92204" w:rsidP="0036232F">
      <w:pPr>
        <w:autoSpaceDE w:val="0"/>
        <w:autoSpaceDN w:val="0"/>
        <w:adjustRightInd w:val="0"/>
        <w:spacing w:after="160" w:line="276" w:lineRule="auto"/>
        <w:ind w:left="426"/>
        <w:jc w:val="both"/>
        <w:rPr>
          <w:rFonts w:ascii="Cambria" w:hAnsi="Cambria" w:cs="Arial"/>
          <w:bCs/>
          <w:sz w:val="20"/>
          <w:szCs w:val="20"/>
        </w:rPr>
      </w:pPr>
      <w:r w:rsidRPr="007B719B">
        <w:rPr>
          <w:rFonts w:ascii="Cambria" w:hAnsi="Cambria" w:cs="Arial"/>
          <w:bCs/>
          <w:sz w:val="20"/>
          <w:szCs w:val="20"/>
        </w:rPr>
        <w:t xml:space="preserve">zaprojektowanie i wykonanie (w systemie zaprojektuj i wybuduj) modernizacji węzła oczyszczania biologicznego wraz z węzłem osadowym oraz infrastrukturą towarzyszącą oczyszczalni położonej na lewym brzegu rzeki  </w:t>
      </w:r>
      <w:proofErr w:type="spellStart"/>
      <w:r w:rsidRPr="007B719B">
        <w:rPr>
          <w:rFonts w:ascii="Cambria" w:hAnsi="Cambria" w:cs="Arial"/>
          <w:bCs/>
          <w:sz w:val="20"/>
          <w:szCs w:val="20"/>
        </w:rPr>
        <w:t>Uniejówka</w:t>
      </w:r>
      <w:proofErr w:type="spellEnd"/>
      <w:r w:rsidRPr="007B719B">
        <w:rPr>
          <w:rFonts w:ascii="Cambria" w:hAnsi="Cambria" w:cs="Arial"/>
          <w:bCs/>
          <w:sz w:val="20"/>
          <w:szCs w:val="20"/>
        </w:rPr>
        <w:t xml:space="preserve"> na działkach ewidencyjnych o numerach: 91/2, 93/4, 92/3, 94/4; 95/2 obręb nr 007 Miechów-Charsznica, jednostka ewidencyjna Charsznica.</w:t>
      </w:r>
    </w:p>
    <w:p w14:paraId="60EFDC29" w14:textId="34EE9E2E" w:rsidR="0036232F" w:rsidRPr="00777926" w:rsidRDefault="0036232F" w:rsidP="0036232F">
      <w:pPr>
        <w:autoSpaceDE w:val="0"/>
        <w:autoSpaceDN w:val="0"/>
        <w:adjustRightInd w:val="0"/>
        <w:spacing w:after="160" w:line="276" w:lineRule="auto"/>
        <w:ind w:left="426"/>
        <w:jc w:val="both"/>
        <w:rPr>
          <w:rFonts w:ascii="Cambria" w:hAnsi="Cambria" w:cs="Arial"/>
          <w:bCs/>
          <w:sz w:val="20"/>
          <w:szCs w:val="20"/>
        </w:rPr>
      </w:pPr>
      <w:r w:rsidRPr="00777926">
        <w:rPr>
          <w:rFonts w:ascii="Cambria" w:hAnsi="Cambria" w:cs="Arial"/>
          <w:bCs/>
          <w:sz w:val="20"/>
          <w:szCs w:val="20"/>
        </w:rPr>
        <w:t xml:space="preserve">Zadanie inwestycyjne będzie realizowane w systemie zaprojektuj i wybuduj. Zakres rzeczowy inwestycji został określony w Programie </w:t>
      </w:r>
      <w:proofErr w:type="spellStart"/>
      <w:r w:rsidRPr="00777926">
        <w:rPr>
          <w:rFonts w:ascii="Cambria" w:hAnsi="Cambria" w:cs="Arial"/>
          <w:bCs/>
          <w:sz w:val="20"/>
          <w:szCs w:val="20"/>
        </w:rPr>
        <w:t>Funkcjonalno</w:t>
      </w:r>
      <w:proofErr w:type="spellEnd"/>
      <w:r w:rsidRPr="00777926">
        <w:rPr>
          <w:rFonts w:ascii="Cambria" w:hAnsi="Cambria" w:cs="Arial"/>
          <w:bCs/>
          <w:sz w:val="20"/>
          <w:szCs w:val="20"/>
        </w:rPr>
        <w:t xml:space="preserve"> Użytkowym (PFU) – stanowiącym załącznik </w:t>
      </w:r>
      <w:r w:rsidR="00651356">
        <w:rPr>
          <w:rFonts w:ascii="Cambria" w:hAnsi="Cambria" w:cs="Arial"/>
          <w:bCs/>
          <w:sz w:val="20"/>
          <w:szCs w:val="20"/>
        </w:rPr>
        <w:br/>
      </w:r>
      <w:r w:rsidRPr="00777926">
        <w:rPr>
          <w:rFonts w:ascii="Cambria" w:hAnsi="Cambria" w:cs="Arial"/>
          <w:bCs/>
          <w:sz w:val="20"/>
          <w:szCs w:val="20"/>
        </w:rPr>
        <w:t>do SWZ zwanym dalej dokumentacją</w:t>
      </w:r>
    </w:p>
    <w:p w14:paraId="6CDDE855" w14:textId="6454C3FC" w:rsidR="0036232F" w:rsidRPr="00006B51" w:rsidRDefault="0036232F" w:rsidP="0036232F">
      <w:pPr>
        <w:autoSpaceDE w:val="0"/>
        <w:autoSpaceDN w:val="0"/>
        <w:adjustRightInd w:val="0"/>
        <w:spacing w:after="160" w:line="276" w:lineRule="auto"/>
        <w:ind w:left="426"/>
        <w:jc w:val="both"/>
        <w:rPr>
          <w:rFonts w:ascii="Cambria" w:hAnsi="Cambria" w:cs="Arial"/>
          <w:bCs/>
          <w:sz w:val="20"/>
          <w:szCs w:val="20"/>
        </w:rPr>
      </w:pPr>
      <w:r w:rsidRPr="00006B51">
        <w:rPr>
          <w:rFonts w:ascii="Cambria" w:hAnsi="Cambria" w:cs="Arial"/>
          <w:bCs/>
          <w:sz w:val="20"/>
          <w:szCs w:val="20"/>
        </w:rPr>
        <w:t>Rozbudowę i przebudowę oczyszczalni należy prowadzić przy zapewnieniu ciągłości pracy oczyszczalni. Wykonawca w ramach realizacji zamówienia zobowiązany jest do wystąpienia w imieniu Zamawiającego o uzyskanie decyzji pozwolenia na użytkowanie oraz pozwolenia wodnoprawnego</w:t>
      </w:r>
      <w:r w:rsidR="007472CD" w:rsidRPr="00006B51">
        <w:rPr>
          <w:rFonts w:ascii="Cambria" w:hAnsi="Cambria" w:cs="Arial"/>
          <w:bCs/>
          <w:sz w:val="20"/>
          <w:szCs w:val="20"/>
        </w:rPr>
        <w:t>,</w:t>
      </w:r>
      <w:r w:rsidRPr="00006B51">
        <w:rPr>
          <w:rFonts w:ascii="Cambria" w:hAnsi="Cambria" w:cs="Arial"/>
          <w:bCs/>
          <w:sz w:val="20"/>
          <w:szCs w:val="20"/>
        </w:rPr>
        <w:t xml:space="preserve"> jeżeli będzie wymagane.</w:t>
      </w:r>
    </w:p>
    <w:p w14:paraId="1827041C" w14:textId="467B71EA" w:rsidR="0036232F" w:rsidRPr="00153FC1" w:rsidRDefault="0036232F" w:rsidP="0036232F">
      <w:pPr>
        <w:autoSpaceDE w:val="0"/>
        <w:autoSpaceDN w:val="0"/>
        <w:adjustRightInd w:val="0"/>
        <w:spacing w:after="160" w:line="276" w:lineRule="auto"/>
        <w:ind w:left="426"/>
        <w:jc w:val="both"/>
        <w:rPr>
          <w:rFonts w:ascii="Cambria" w:hAnsi="Cambria" w:cs="Arial"/>
          <w:bCs/>
          <w:sz w:val="20"/>
          <w:szCs w:val="20"/>
        </w:rPr>
      </w:pPr>
      <w:r w:rsidRPr="00006B51">
        <w:rPr>
          <w:rFonts w:ascii="Cambria" w:hAnsi="Cambria" w:cs="Arial"/>
          <w:bCs/>
          <w:sz w:val="20"/>
          <w:szCs w:val="20"/>
        </w:rPr>
        <w:t>W zakres robót wchodzi kompletna realizacja przedsięwzięcia (wraz z dostawami i montażem urządzeń, rozruchem technologicznym</w:t>
      </w:r>
      <w:r w:rsidR="00FC7819" w:rsidRPr="00006B51">
        <w:rPr>
          <w:rFonts w:ascii="Cambria" w:hAnsi="Cambria" w:cs="Arial"/>
          <w:bCs/>
          <w:sz w:val="20"/>
          <w:szCs w:val="20"/>
        </w:rPr>
        <w:t xml:space="preserve"> oraz uzyskaniem ostatecznej decyzji pozwolenia </w:t>
      </w:r>
      <w:proofErr w:type="spellStart"/>
      <w:r w:rsidR="00FC7819" w:rsidRPr="00006B51">
        <w:rPr>
          <w:rFonts w:ascii="Cambria" w:hAnsi="Cambria" w:cs="Arial"/>
          <w:bCs/>
          <w:sz w:val="20"/>
          <w:szCs w:val="20"/>
        </w:rPr>
        <w:t>wodno</w:t>
      </w:r>
      <w:proofErr w:type="spellEnd"/>
      <w:r w:rsidR="00FC7819" w:rsidRPr="00006B51">
        <w:rPr>
          <w:rFonts w:ascii="Cambria" w:hAnsi="Cambria" w:cs="Arial"/>
          <w:bCs/>
          <w:sz w:val="20"/>
          <w:szCs w:val="20"/>
        </w:rPr>
        <w:t xml:space="preserve"> – prawnego na zrzut ścieków</w:t>
      </w:r>
      <w:r w:rsidRPr="00006B51">
        <w:rPr>
          <w:rFonts w:ascii="Cambria" w:hAnsi="Cambria" w:cs="Arial"/>
          <w:bCs/>
          <w:sz w:val="20"/>
          <w:szCs w:val="20"/>
        </w:rPr>
        <w:t>) zgodnie z dokumentacją projektową, specyfikacjami technicznymi wykonania i odbioru robót budowlanych</w:t>
      </w:r>
      <w:r w:rsidR="007472CD" w:rsidRPr="00006B51">
        <w:rPr>
          <w:rFonts w:ascii="Cambria" w:hAnsi="Cambria" w:cs="Arial"/>
          <w:bCs/>
          <w:sz w:val="20"/>
          <w:szCs w:val="20"/>
        </w:rPr>
        <w:t>,</w:t>
      </w:r>
      <w:r w:rsidRPr="00006B51">
        <w:rPr>
          <w:rFonts w:ascii="Cambria" w:hAnsi="Cambria" w:cs="Arial"/>
          <w:bCs/>
          <w:sz w:val="20"/>
          <w:szCs w:val="20"/>
        </w:rPr>
        <w:t xml:space="preserve"> którą należy opracować w oparciu o założenia opisane w </w:t>
      </w:r>
      <w:r w:rsidRPr="00006B51">
        <w:rPr>
          <w:rFonts w:ascii="Cambria" w:hAnsi="Cambria" w:cs="Arial"/>
          <w:bCs/>
          <w:sz w:val="20"/>
          <w:szCs w:val="20"/>
        </w:rPr>
        <w:lastRenderedPageBreak/>
        <w:t>PFU. Do zadań Wykonawcy należy także przeszkolenie pracowników, wykonanie dokumentacji powykonawczej, w tym między innymi instrukcji eksploatacji i bhp oraz wykonanie wszystkich innych prac koniecznych do użytkowania oczyszczalni, zgodnie z obowiązującym prawem oraz określonym przez Zamawiającego przeznaczeniem</w:t>
      </w:r>
      <w:r w:rsidR="005B6D87">
        <w:rPr>
          <w:rFonts w:ascii="Cambria" w:hAnsi="Cambria" w:cs="Arial"/>
          <w:bCs/>
          <w:sz w:val="20"/>
          <w:szCs w:val="20"/>
        </w:rPr>
        <w:t xml:space="preserve"> </w:t>
      </w:r>
      <w:r w:rsidR="005B6D87" w:rsidRPr="007B719B">
        <w:rPr>
          <w:rFonts w:ascii="Cambria" w:hAnsi="Cambria" w:cs="Arial"/>
          <w:bCs/>
          <w:sz w:val="20"/>
          <w:szCs w:val="20"/>
        </w:rPr>
        <w:t xml:space="preserve">oraz uzyskanie certyfikatu </w:t>
      </w:r>
      <w:r w:rsidR="00031405" w:rsidRPr="007B719B">
        <w:rPr>
          <w:rFonts w:ascii="Cambria" w:hAnsi="Cambria" w:cs="Arial"/>
          <w:bCs/>
          <w:sz w:val="20"/>
          <w:szCs w:val="20"/>
        </w:rPr>
        <w:t>dla polepszacza glebowego uzyskiwanego w innowacyjnej stacji odwad</w:t>
      </w:r>
      <w:r w:rsidR="00031405" w:rsidRPr="00153FC1">
        <w:rPr>
          <w:rFonts w:ascii="Cambria" w:hAnsi="Cambria" w:cs="Arial"/>
          <w:bCs/>
          <w:sz w:val="20"/>
          <w:szCs w:val="20"/>
        </w:rPr>
        <w:t>niania osadów.</w:t>
      </w:r>
      <w:r w:rsidRPr="00153FC1">
        <w:rPr>
          <w:rFonts w:ascii="Cambria" w:hAnsi="Cambria" w:cs="Arial"/>
          <w:bCs/>
          <w:sz w:val="20"/>
          <w:szCs w:val="20"/>
        </w:rPr>
        <w:t>.</w:t>
      </w:r>
    </w:p>
    <w:bookmarkEnd w:id="4"/>
    <w:p w14:paraId="2F4711F6" w14:textId="70771CF9" w:rsidR="00135B9D" w:rsidRPr="00781474" w:rsidRDefault="00D92204" w:rsidP="00651356">
      <w:pPr>
        <w:widowControl w:val="0"/>
        <w:numPr>
          <w:ilvl w:val="0"/>
          <w:numId w:val="2"/>
        </w:numPr>
        <w:tabs>
          <w:tab w:val="left" w:pos="426"/>
        </w:tabs>
        <w:spacing w:line="274" w:lineRule="exact"/>
        <w:ind w:left="426" w:hanging="284"/>
        <w:jc w:val="both"/>
        <w:rPr>
          <w:sz w:val="20"/>
          <w:szCs w:val="20"/>
        </w:rPr>
      </w:pPr>
      <w:r>
        <w:rPr>
          <w:rFonts w:ascii="Cambria" w:hAnsi="Cambria"/>
          <w:b/>
          <w:sz w:val="20"/>
          <w:szCs w:val="20"/>
          <w:lang w:bidi="pl-PL"/>
        </w:rPr>
        <w:t>Zakres robót budowlanych</w:t>
      </w:r>
    </w:p>
    <w:p w14:paraId="568E29EF" w14:textId="77777777" w:rsidR="00781474" w:rsidRPr="00781474" w:rsidRDefault="00781474" w:rsidP="00781474">
      <w:pPr>
        <w:numPr>
          <w:ilvl w:val="0"/>
          <w:numId w:val="68"/>
        </w:numPr>
        <w:spacing w:after="160" w:line="259" w:lineRule="auto"/>
        <w:ind w:left="851" w:hanging="284"/>
        <w:contextualSpacing/>
        <w:jc w:val="both"/>
        <w:rPr>
          <w:rFonts w:ascii="Cambria" w:eastAsia="Times New Roman" w:hAnsi="Cambria"/>
          <w:sz w:val="20"/>
          <w:szCs w:val="20"/>
        </w:rPr>
      </w:pPr>
      <w:r w:rsidRPr="00781474">
        <w:rPr>
          <w:rFonts w:ascii="Cambria" w:eastAsia="Times New Roman" w:hAnsi="Cambria"/>
          <w:sz w:val="20"/>
          <w:szCs w:val="20"/>
        </w:rPr>
        <w:t>Wykonanie innowacyjnej stacji odwadniania osadów wraz z budową hali technologiczno-magazynowej i rozbudową komory stabilizacji tlenowej;</w:t>
      </w:r>
    </w:p>
    <w:p w14:paraId="26EB89E5" w14:textId="77777777" w:rsidR="00781474" w:rsidRPr="00781474" w:rsidRDefault="00781474" w:rsidP="00781474">
      <w:pPr>
        <w:numPr>
          <w:ilvl w:val="0"/>
          <w:numId w:val="68"/>
        </w:numPr>
        <w:spacing w:after="160" w:line="259" w:lineRule="auto"/>
        <w:ind w:left="851" w:hanging="284"/>
        <w:contextualSpacing/>
        <w:jc w:val="both"/>
        <w:rPr>
          <w:rFonts w:ascii="Cambria" w:eastAsia="Times New Roman" w:hAnsi="Cambria"/>
          <w:sz w:val="20"/>
          <w:szCs w:val="20"/>
        </w:rPr>
      </w:pPr>
      <w:r w:rsidRPr="00781474">
        <w:rPr>
          <w:rFonts w:ascii="Cambria" w:eastAsia="Times New Roman" w:hAnsi="Cambria"/>
          <w:sz w:val="20"/>
          <w:szCs w:val="20"/>
        </w:rPr>
        <w:t xml:space="preserve">Modernizacja stacji zlewnej wraz z korektą </w:t>
      </w:r>
      <w:proofErr w:type="spellStart"/>
      <w:r w:rsidRPr="00781474">
        <w:rPr>
          <w:rFonts w:ascii="Cambria" w:eastAsia="Times New Roman" w:hAnsi="Cambria"/>
          <w:sz w:val="20"/>
          <w:szCs w:val="20"/>
        </w:rPr>
        <w:t>pH</w:t>
      </w:r>
      <w:proofErr w:type="spellEnd"/>
      <w:r w:rsidRPr="00781474">
        <w:rPr>
          <w:rFonts w:ascii="Cambria" w:eastAsia="Times New Roman" w:hAnsi="Cambria"/>
          <w:sz w:val="20"/>
          <w:szCs w:val="20"/>
        </w:rPr>
        <w:t xml:space="preserve"> ścieków;</w:t>
      </w:r>
    </w:p>
    <w:p w14:paraId="3515E864" w14:textId="77777777" w:rsidR="00781474" w:rsidRPr="00781474" w:rsidRDefault="00781474" w:rsidP="00781474">
      <w:pPr>
        <w:numPr>
          <w:ilvl w:val="0"/>
          <w:numId w:val="68"/>
        </w:numPr>
        <w:spacing w:after="160" w:line="259" w:lineRule="auto"/>
        <w:ind w:left="851" w:hanging="284"/>
        <w:contextualSpacing/>
        <w:jc w:val="both"/>
        <w:rPr>
          <w:rFonts w:ascii="Cambria" w:eastAsia="Times New Roman" w:hAnsi="Cambria"/>
          <w:sz w:val="20"/>
          <w:szCs w:val="20"/>
        </w:rPr>
      </w:pPr>
      <w:r w:rsidRPr="00781474">
        <w:rPr>
          <w:rFonts w:ascii="Cambria" w:eastAsia="Times New Roman" w:hAnsi="Cambria"/>
          <w:sz w:val="20"/>
          <w:szCs w:val="20"/>
        </w:rPr>
        <w:t>Budowa zbiornika retencyjnego dla zwiększonej ilości ścieków wraz z adaptacją istniejących zbiorników na reaktory SBR i modernizacją stacji dmuchaw;</w:t>
      </w:r>
    </w:p>
    <w:p w14:paraId="248101C5" w14:textId="77777777" w:rsidR="00781474" w:rsidRPr="00781474" w:rsidRDefault="00781474" w:rsidP="00781474">
      <w:pPr>
        <w:numPr>
          <w:ilvl w:val="0"/>
          <w:numId w:val="68"/>
        </w:numPr>
        <w:spacing w:after="160" w:line="259" w:lineRule="auto"/>
        <w:ind w:left="851" w:hanging="284"/>
        <w:contextualSpacing/>
        <w:jc w:val="both"/>
        <w:rPr>
          <w:rFonts w:ascii="Cambria" w:eastAsia="Times New Roman" w:hAnsi="Cambria"/>
          <w:sz w:val="20"/>
          <w:szCs w:val="20"/>
        </w:rPr>
      </w:pPr>
      <w:r w:rsidRPr="00781474">
        <w:rPr>
          <w:rFonts w:ascii="Cambria" w:eastAsia="Times New Roman" w:hAnsi="Cambria"/>
          <w:sz w:val="20"/>
          <w:szCs w:val="20"/>
        </w:rPr>
        <w:t>Wykonanie niezbędnej infrastruktury towarzyszącej, w tym w szczególności:</w:t>
      </w:r>
    </w:p>
    <w:p w14:paraId="042DBA50" w14:textId="77777777" w:rsidR="00781474" w:rsidRPr="00781474" w:rsidRDefault="00781474" w:rsidP="00781474">
      <w:pPr>
        <w:numPr>
          <w:ilvl w:val="1"/>
          <w:numId w:val="67"/>
        </w:numPr>
        <w:spacing w:after="160" w:line="259" w:lineRule="auto"/>
        <w:contextualSpacing/>
        <w:jc w:val="both"/>
        <w:rPr>
          <w:rFonts w:ascii="Cambria" w:eastAsia="Times New Roman" w:hAnsi="Cambria"/>
          <w:sz w:val="20"/>
          <w:szCs w:val="20"/>
        </w:rPr>
      </w:pPr>
      <w:r w:rsidRPr="00781474">
        <w:rPr>
          <w:rFonts w:ascii="Cambria" w:eastAsia="Times New Roman" w:hAnsi="Cambria"/>
          <w:sz w:val="20"/>
          <w:szCs w:val="20"/>
        </w:rPr>
        <w:t>Budowa dróg dojazdowych i chodników wraz z odwodnieniem liniowym,</w:t>
      </w:r>
    </w:p>
    <w:p w14:paraId="69513712" w14:textId="77777777" w:rsidR="00781474" w:rsidRPr="00781474" w:rsidRDefault="00781474" w:rsidP="00781474">
      <w:pPr>
        <w:numPr>
          <w:ilvl w:val="1"/>
          <w:numId w:val="67"/>
        </w:numPr>
        <w:spacing w:after="160" w:line="259" w:lineRule="auto"/>
        <w:contextualSpacing/>
        <w:jc w:val="both"/>
        <w:rPr>
          <w:rFonts w:ascii="Cambria" w:eastAsia="Times New Roman" w:hAnsi="Cambria"/>
          <w:sz w:val="20"/>
          <w:szCs w:val="20"/>
        </w:rPr>
      </w:pPr>
      <w:r w:rsidRPr="00781474">
        <w:rPr>
          <w:rFonts w:ascii="Cambria" w:eastAsia="Times New Roman" w:hAnsi="Cambria"/>
          <w:sz w:val="20"/>
          <w:szCs w:val="20"/>
        </w:rPr>
        <w:t xml:space="preserve">Wykonanie nowego kompletnego systemu </w:t>
      </w:r>
      <w:proofErr w:type="spellStart"/>
      <w:r w:rsidRPr="00781474">
        <w:rPr>
          <w:rFonts w:ascii="Cambria" w:eastAsia="Times New Roman" w:hAnsi="Cambria"/>
          <w:sz w:val="20"/>
          <w:szCs w:val="20"/>
        </w:rPr>
        <w:t>AKPiA</w:t>
      </w:r>
      <w:proofErr w:type="spellEnd"/>
      <w:r w:rsidRPr="00781474">
        <w:rPr>
          <w:rFonts w:ascii="Cambria" w:eastAsia="Times New Roman" w:hAnsi="Cambria"/>
          <w:sz w:val="20"/>
          <w:szCs w:val="20"/>
        </w:rPr>
        <w:t>,</w:t>
      </w:r>
    </w:p>
    <w:p w14:paraId="6BBAAD97" w14:textId="77777777" w:rsidR="00781474" w:rsidRPr="00781474" w:rsidRDefault="00781474" w:rsidP="00781474">
      <w:pPr>
        <w:numPr>
          <w:ilvl w:val="1"/>
          <w:numId w:val="67"/>
        </w:numPr>
        <w:spacing w:after="160" w:line="259" w:lineRule="auto"/>
        <w:contextualSpacing/>
        <w:jc w:val="both"/>
        <w:rPr>
          <w:rFonts w:ascii="Cambria" w:eastAsia="Times New Roman" w:hAnsi="Cambria"/>
          <w:sz w:val="20"/>
          <w:szCs w:val="20"/>
        </w:rPr>
      </w:pPr>
      <w:r w:rsidRPr="00781474">
        <w:rPr>
          <w:rFonts w:ascii="Cambria" w:eastAsia="Times New Roman" w:hAnsi="Cambria"/>
          <w:sz w:val="20"/>
          <w:szCs w:val="20"/>
        </w:rPr>
        <w:t>Zagospodarowanie terenu,</w:t>
      </w:r>
    </w:p>
    <w:p w14:paraId="4117C96D" w14:textId="20581F54" w:rsidR="00EB6745" w:rsidRPr="00781474" w:rsidRDefault="00781474" w:rsidP="00781474">
      <w:pPr>
        <w:numPr>
          <w:ilvl w:val="1"/>
          <w:numId w:val="67"/>
        </w:numPr>
        <w:spacing w:after="160" w:line="259" w:lineRule="auto"/>
        <w:contextualSpacing/>
        <w:jc w:val="both"/>
        <w:rPr>
          <w:rFonts w:ascii="Times New Roman" w:eastAsia="Times New Roman" w:hAnsi="Times New Roman"/>
          <w:sz w:val="24"/>
          <w:szCs w:val="24"/>
        </w:rPr>
      </w:pPr>
      <w:r w:rsidRPr="00781474">
        <w:rPr>
          <w:rFonts w:ascii="Cambria" w:eastAsia="Times New Roman" w:hAnsi="Cambria"/>
          <w:sz w:val="20"/>
          <w:szCs w:val="20"/>
        </w:rPr>
        <w:t>Sieci zewnętrzne i technologiczne</w:t>
      </w:r>
      <w:r w:rsidRPr="00781474">
        <w:rPr>
          <w:rFonts w:ascii="Times New Roman" w:eastAsia="Times New Roman" w:hAnsi="Times New Roman"/>
          <w:sz w:val="24"/>
          <w:szCs w:val="24"/>
        </w:rPr>
        <w:t>.</w:t>
      </w:r>
    </w:p>
    <w:p w14:paraId="16E59495" w14:textId="77777777" w:rsidR="002D5D5E" w:rsidRPr="00777926" w:rsidRDefault="002D5D5E" w:rsidP="008B3F4F">
      <w:pPr>
        <w:pStyle w:val="Bezodstpw"/>
        <w:numPr>
          <w:ilvl w:val="0"/>
          <w:numId w:val="2"/>
        </w:numPr>
        <w:spacing w:before="120" w:line="276" w:lineRule="auto"/>
        <w:ind w:left="284" w:hanging="284"/>
        <w:jc w:val="both"/>
        <w:rPr>
          <w:rFonts w:ascii="Cambria" w:hAnsi="Cambria" w:cs="Calibri"/>
          <w:sz w:val="20"/>
          <w:szCs w:val="20"/>
        </w:rPr>
      </w:pPr>
      <w:r w:rsidRPr="00777926">
        <w:rPr>
          <w:rFonts w:ascii="Cambria" w:hAnsi="Cambria" w:cs="Calibri"/>
          <w:sz w:val="20"/>
          <w:szCs w:val="20"/>
        </w:rPr>
        <w:t>Integralnymi częściami niniejszej Umowy, opisującymi szczegółowo przedmiot zamówienia są:</w:t>
      </w:r>
    </w:p>
    <w:p w14:paraId="0081C3D1" w14:textId="77777777" w:rsidR="002D5D5E" w:rsidRPr="00777926" w:rsidRDefault="002D5D5E" w:rsidP="002D5D5E">
      <w:pPr>
        <w:pStyle w:val="Bezodstpw"/>
        <w:numPr>
          <w:ilvl w:val="1"/>
          <w:numId w:val="3"/>
        </w:numPr>
        <w:spacing w:line="276" w:lineRule="auto"/>
        <w:ind w:left="709" w:hanging="425"/>
        <w:jc w:val="both"/>
        <w:rPr>
          <w:rFonts w:ascii="Cambria" w:hAnsi="Cambria" w:cs="Calibri"/>
          <w:sz w:val="20"/>
          <w:szCs w:val="20"/>
        </w:rPr>
      </w:pPr>
      <w:r w:rsidRPr="00777926">
        <w:rPr>
          <w:rFonts w:ascii="Cambria" w:hAnsi="Cambria" w:cs="Calibri"/>
          <w:sz w:val="20"/>
          <w:szCs w:val="20"/>
        </w:rPr>
        <w:t>Specyfikacja Warunków Zamówienia;</w:t>
      </w:r>
    </w:p>
    <w:p w14:paraId="0D41D86F" w14:textId="77777777" w:rsidR="002D5D5E" w:rsidRPr="00777926" w:rsidRDefault="002D5D5E" w:rsidP="00937C4B">
      <w:pPr>
        <w:pStyle w:val="Bezodstpw"/>
        <w:numPr>
          <w:ilvl w:val="1"/>
          <w:numId w:val="3"/>
        </w:numPr>
        <w:spacing w:line="276" w:lineRule="auto"/>
        <w:ind w:left="709" w:hanging="425"/>
        <w:jc w:val="both"/>
        <w:rPr>
          <w:rFonts w:ascii="Cambria" w:hAnsi="Cambria" w:cs="Calibri"/>
          <w:sz w:val="20"/>
          <w:szCs w:val="20"/>
        </w:rPr>
      </w:pPr>
      <w:r w:rsidRPr="00777926">
        <w:rPr>
          <w:rFonts w:ascii="Cambria" w:hAnsi="Cambria" w:cs="Calibri"/>
          <w:sz w:val="20"/>
          <w:szCs w:val="20"/>
        </w:rPr>
        <w:t>Oferta Wykonawcy z dnia __.__. r.</w:t>
      </w:r>
    </w:p>
    <w:p w14:paraId="62F0845D" w14:textId="77777777" w:rsidR="00663EB4" w:rsidRPr="00777926" w:rsidRDefault="002D5D5E" w:rsidP="00663EB4">
      <w:pPr>
        <w:pStyle w:val="Bezodstpw"/>
        <w:numPr>
          <w:ilvl w:val="1"/>
          <w:numId w:val="3"/>
        </w:numPr>
        <w:spacing w:line="276" w:lineRule="auto"/>
        <w:ind w:left="709" w:hanging="425"/>
        <w:jc w:val="both"/>
        <w:rPr>
          <w:rFonts w:ascii="Cambria" w:hAnsi="Cambria" w:cs="Calibri"/>
          <w:sz w:val="20"/>
          <w:szCs w:val="20"/>
        </w:rPr>
      </w:pPr>
      <w:r w:rsidRPr="00777926">
        <w:rPr>
          <w:rFonts w:ascii="Cambria" w:hAnsi="Cambria" w:cs="Calibri"/>
          <w:sz w:val="20"/>
          <w:szCs w:val="20"/>
        </w:rPr>
        <w:t>Opis Przedmiotu zamówienia, zwany dalej „</w:t>
      </w:r>
      <w:r w:rsidR="00B56657" w:rsidRPr="00777926">
        <w:rPr>
          <w:rFonts w:ascii="Cambria" w:hAnsi="Cambria" w:cs="Calibri"/>
          <w:sz w:val="20"/>
          <w:szCs w:val="20"/>
        </w:rPr>
        <w:t xml:space="preserve"> OPZ”, w zakres</w:t>
      </w:r>
      <w:r w:rsidR="000F007E" w:rsidRPr="00777926">
        <w:rPr>
          <w:rFonts w:ascii="Cambria" w:hAnsi="Cambria" w:cs="Calibri"/>
          <w:sz w:val="20"/>
          <w:szCs w:val="20"/>
        </w:rPr>
        <w:t>,</w:t>
      </w:r>
      <w:r w:rsidR="00B56657" w:rsidRPr="00777926">
        <w:rPr>
          <w:rFonts w:ascii="Cambria" w:hAnsi="Cambria" w:cs="Calibri"/>
          <w:sz w:val="20"/>
          <w:szCs w:val="20"/>
        </w:rPr>
        <w:t xml:space="preserve"> którego wchodzą</w:t>
      </w:r>
      <w:r w:rsidRPr="00777926">
        <w:rPr>
          <w:rFonts w:ascii="Cambria" w:hAnsi="Cambria" w:cs="Calibri"/>
          <w:sz w:val="20"/>
          <w:szCs w:val="20"/>
        </w:rPr>
        <w:t>:</w:t>
      </w:r>
    </w:p>
    <w:p w14:paraId="7D87C40A" w14:textId="52CDC355" w:rsidR="002D5D5E" w:rsidRDefault="002D5D5E" w:rsidP="00123805">
      <w:pPr>
        <w:pStyle w:val="Bezodstpw"/>
        <w:numPr>
          <w:ilvl w:val="0"/>
          <w:numId w:val="63"/>
        </w:numPr>
        <w:spacing w:line="276" w:lineRule="auto"/>
        <w:ind w:left="993" w:hanging="284"/>
        <w:jc w:val="both"/>
        <w:rPr>
          <w:rFonts w:ascii="Cambria" w:hAnsi="Cambria" w:cs="Calibri"/>
          <w:sz w:val="20"/>
          <w:szCs w:val="20"/>
        </w:rPr>
      </w:pPr>
      <w:r w:rsidRPr="00777926">
        <w:rPr>
          <w:rFonts w:ascii="Cambria" w:hAnsi="Cambria" w:cs="Calibri"/>
          <w:sz w:val="20"/>
          <w:szCs w:val="20"/>
        </w:rPr>
        <w:t xml:space="preserve">Program Funkcjonalno-Użytkowy, zwany dalej „ PFU”, </w:t>
      </w:r>
      <w:r w:rsidR="00937C4B" w:rsidRPr="00777926">
        <w:rPr>
          <w:rFonts w:ascii="Cambria" w:hAnsi="Cambria" w:cs="Calibri"/>
          <w:sz w:val="20"/>
          <w:szCs w:val="20"/>
        </w:rPr>
        <w:t>z załącznikami</w:t>
      </w:r>
      <w:r w:rsidR="00B56657" w:rsidRPr="00777926">
        <w:rPr>
          <w:rFonts w:ascii="Cambria" w:hAnsi="Cambria" w:cs="Calibri"/>
          <w:sz w:val="20"/>
          <w:szCs w:val="20"/>
        </w:rPr>
        <w:t>.</w:t>
      </w:r>
    </w:p>
    <w:p w14:paraId="3ACB8121" w14:textId="77777777" w:rsidR="00781474" w:rsidRPr="00777926" w:rsidRDefault="00781474" w:rsidP="00781474">
      <w:pPr>
        <w:pStyle w:val="Bezodstpw"/>
        <w:spacing w:line="276" w:lineRule="auto"/>
        <w:ind w:left="993"/>
        <w:jc w:val="both"/>
        <w:rPr>
          <w:rFonts w:ascii="Cambria" w:hAnsi="Cambria" w:cs="Calibri"/>
          <w:sz w:val="20"/>
          <w:szCs w:val="20"/>
        </w:rPr>
      </w:pPr>
    </w:p>
    <w:p w14:paraId="5C78A303" w14:textId="4B690EF4" w:rsidR="002D5D5E" w:rsidRPr="00777926"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777926">
        <w:rPr>
          <w:rStyle w:val="FontStyle32"/>
          <w:rFonts w:ascii="Cambria" w:eastAsia="WenQuanYi Zen Hei" w:hAnsi="Cambria" w:cs="Calibri"/>
          <w:sz w:val="20"/>
          <w:szCs w:val="20"/>
        </w:rPr>
        <w:t>Zakres rzeczowy zamówienia zwany dalej „Przedmiotem Umowy” obejmuje w szczególności w</w:t>
      </w:r>
      <w:r w:rsidRPr="00777926">
        <w:rPr>
          <w:rFonts w:ascii="Cambria" w:hAnsi="Cambria" w:cs="Calibri"/>
          <w:sz w:val="20"/>
          <w:szCs w:val="20"/>
        </w:rPr>
        <w:t xml:space="preserve">ykonanie robót budowlanych na podstawie własnego projektu budowlanego i </w:t>
      </w:r>
      <w:r w:rsidR="00DD07CD" w:rsidRPr="00777926">
        <w:rPr>
          <w:rFonts w:ascii="Cambria" w:hAnsi="Cambria" w:cs="Calibri"/>
          <w:sz w:val="20"/>
          <w:szCs w:val="20"/>
        </w:rPr>
        <w:t xml:space="preserve">technicznego </w:t>
      </w:r>
      <w:r w:rsidRPr="00777926">
        <w:rPr>
          <w:rFonts w:ascii="Cambria" w:hAnsi="Cambria" w:cs="Calibri"/>
          <w:sz w:val="20"/>
          <w:szCs w:val="20"/>
        </w:rPr>
        <w:t>Wykonawcy, zwanego dalej „Dokumentacją Projektową”.</w:t>
      </w:r>
    </w:p>
    <w:p w14:paraId="1B129790" w14:textId="08B88521" w:rsidR="002D5D5E" w:rsidRPr="00777926" w:rsidRDefault="002D5D5E" w:rsidP="002D5D5E">
      <w:pPr>
        <w:spacing w:line="276" w:lineRule="auto"/>
        <w:ind w:left="284"/>
        <w:jc w:val="both"/>
        <w:rPr>
          <w:rFonts w:ascii="Cambria" w:hAnsi="Cambria" w:cs="Calibri"/>
          <w:sz w:val="20"/>
          <w:szCs w:val="20"/>
        </w:rPr>
      </w:pPr>
      <w:r w:rsidRPr="00777926">
        <w:rPr>
          <w:rFonts w:ascii="Cambria" w:hAnsi="Cambria" w:cs="Calibri"/>
          <w:sz w:val="20"/>
          <w:szCs w:val="20"/>
        </w:rPr>
        <w:t xml:space="preserve">Wykonanie Przedmiotu Umowy nastąpi z </w:t>
      </w:r>
      <w:r w:rsidR="00720F37" w:rsidRPr="00777926">
        <w:rPr>
          <w:rFonts w:ascii="Cambria" w:hAnsi="Cambria" w:cs="Calibri"/>
          <w:sz w:val="20"/>
          <w:szCs w:val="20"/>
        </w:rPr>
        <w:t xml:space="preserve">materiałów, </w:t>
      </w:r>
      <w:r w:rsidRPr="00777926">
        <w:rPr>
          <w:rFonts w:ascii="Cambria" w:hAnsi="Cambria" w:cs="Calibri"/>
          <w:sz w:val="20"/>
          <w:szCs w:val="20"/>
        </w:rPr>
        <w:t>sprzętu i wyposażenia dostarczonego przez Wykonawcę na jego koszt i ryzyko.</w:t>
      </w:r>
    </w:p>
    <w:p w14:paraId="334D3140" w14:textId="7FB762F0" w:rsidR="002D5D5E" w:rsidRPr="00777926" w:rsidRDefault="002D5D5E" w:rsidP="007472CD">
      <w:pPr>
        <w:numPr>
          <w:ilvl w:val="0"/>
          <w:numId w:val="2"/>
        </w:numPr>
        <w:spacing w:line="276" w:lineRule="auto"/>
        <w:ind w:left="284" w:hanging="284"/>
        <w:jc w:val="both"/>
        <w:rPr>
          <w:rFonts w:ascii="Cambria" w:eastAsia="Arial Unicode MS" w:hAnsi="Cambria" w:cs="Calibri"/>
          <w:sz w:val="20"/>
          <w:szCs w:val="20"/>
        </w:rPr>
      </w:pPr>
      <w:r w:rsidRPr="00777926">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w:t>
      </w:r>
      <w:r w:rsidR="00181B2C" w:rsidRPr="00777926">
        <w:rPr>
          <w:rFonts w:ascii="Cambria" w:hAnsi="Cambria" w:cs="Calibri"/>
          <w:sz w:val="20"/>
          <w:szCs w:val="20"/>
        </w:rPr>
        <w:t>z zgodnie z normami budowlanymi</w:t>
      </w:r>
      <w:r w:rsidRPr="00777926">
        <w:rPr>
          <w:rFonts w:ascii="Cambria" w:hAnsi="Cambria" w:cs="Calibri"/>
          <w:sz w:val="20"/>
          <w:szCs w:val="20"/>
        </w:rPr>
        <w:t xml:space="preserve"> i tzw. „zasadami sztuki budowlanej”.</w:t>
      </w:r>
    </w:p>
    <w:p w14:paraId="7E4C3312" w14:textId="77777777" w:rsidR="00270D67" w:rsidRPr="00270D67" w:rsidRDefault="002D5D5E" w:rsidP="007472CD">
      <w:pPr>
        <w:numPr>
          <w:ilvl w:val="0"/>
          <w:numId w:val="2"/>
        </w:numPr>
        <w:shd w:val="clear" w:color="auto" w:fill="FFFFFF"/>
        <w:spacing w:line="276" w:lineRule="auto"/>
        <w:ind w:left="284" w:hanging="284"/>
        <w:jc w:val="both"/>
        <w:rPr>
          <w:rFonts w:ascii="Cambria" w:eastAsia="Arial Unicode MS" w:hAnsi="Cambria" w:cs="Calibri"/>
          <w:b/>
          <w:sz w:val="20"/>
          <w:szCs w:val="20"/>
        </w:rPr>
      </w:pPr>
      <w:r w:rsidRPr="00777926">
        <w:rPr>
          <w:rFonts w:ascii="Cambria" w:hAnsi="Cambria" w:cs="Calibri"/>
          <w:sz w:val="20"/>
          <w:szCs w:val="20"/>
        </w:rPr>
        <w:t>Dokumentacja projektowa winna być na etapie opracowania konsultowana i uzgadniana przez Wykonawcę z Zamawiającym.</w:t>
      </w:r>
      <w:r w:rsidR="00270D67">
        <w:rPr>
          <w:rFonts w:ascii="Cambria" w:hAnsi="Cambria" w:cs="Calibri"/>
          <w:sz w:val="20"/>
          <w:szCs w:val="20"/>
        </w:rPr>
        <w:t xml:space="preserve"> </w:t>
      </w:r>
      <w:r w:rsidRPr="00777926">
        <w:rPr>
          <w:rFonts w:ascii="Cambria" w:eastAsia="WenQuanYi Zen Hei" w:hAnsi="Cambria" w:cs="Calibri"/>
          <w:sz w:val="20"/>
          <w:szCs w:val="20"/>
        </w:rPr>
        <w:t>Brak konsultacji i uzgodnień przyjętych rozwiązań w dokumentacji projektowej oraz brak jej ostatecznej akceptacji, uprawnia Zamawiającego do żądania wprowadzenia zmian w dokumentacji na każdym etapie realizowanej inwestycji na ryzyko i koszt Wykonawcy.</w:t>
      </w:r>
      <w:r w:rsidRPr="00646D64">
        <w:rPr>
          <w:rFonts w:ascii="Cambria" w:eastAsia="WenQuanYi Zen Hei" w:hAnsi="Cambria" w:cs="Calibri"/>
          <w:b/>
          <w:sz w:val="20"/>
          <w:szCs w:val="20"/>
        </w:rPr>
        <w:t xml:space="preserve"> </w:t>
      </w:r>
    </w:p>
    <w:p w14:paraId="33673819" w14:textId="67568C2B" w:rsidR="002D5D5E" w:rsidRPr="00777926" w:rsidRDefault="002D5D5E" w:rsidP="00270D67">
      <w:pPr>
        <w:shd w:val="clear" w:color="auto" w:fill="FFFFFF"/>
        <w:spacing w:line="276" w:lineRule="auto"/>
        <w:ind w:left="284"/>
        <w:jc w:val="both"/>
        <w:rPr>
          <w:rFonts w:ascii="Cambria" w:eastAsia="Arial Unicode MS" w:hAnsi="Cambria" w:cs="Calibri"/>
          <w:b/>
          <w:sz w:val="20"/>
          <w:szCs w:val="20"/>
        </w:rPr>
      </w:pPr>
      <w:r w:rsidRPr="00646D64">
        <w:rPr>
          <w:rFonts w:ascii="Cambria" w:eastAsia="WenQuanYi Zen Hei" w:hAnsi="Cambria" w:cs="Calibri"/>
          <w:b/>
          <w:sz w:val="20"/>
          <w:szCs w:val="20"/>
        </w:rPr>
        <w:t>Zmiany te Wykonawca zobowiązuje się wykonać w ramach wynagrodzenia ryczałtowego</w:t>
      </w:r>
      <w:r w:rsidRPr="00777926">
        <w:rPr>
          <w:rFonts w:ascii="Cambria" w:eastAsia="WenQuanYi Zen Hei" w:hAnsi="Cambria" w:cs="Calibri"/>
          <w:sz w:val="20"/>
          <w:szCs w:val="20"/>
        </w:rPr>
        <w:t>.</w:t>
      </w:r>
    </w:p>
    <w:p w14:paraId="19DFD460" w14:textId="77777777" w:rsidR="002D5D5E" w:rsidRPr="00777926" w:rsidRDefault="002D5D5E" w:rsidP="007472CD">
      <w:pPr>
        <w:pStyle w:val="Style15"/>
        <w:widowControl/>
        <w:numPr>
          <w:ilvl w:val="0"/>
          <w:numId w:val="2"/>
        </w:numPr>
        <w:spacing w:before="5" w:line="276" w:lineRule="auto"/>
        <w:ind w:left="284" w:hanging="284"/>
        <w:rPr>
          <w:rFonts w:ascii="Cambria" w:hAnsi="Cambria" w:cs="Calibri"/>
          <w:kern w:val="0"/>
          <w:sz w:val="20"/>
          <w:szCs w:val="20"/>
        </w:rPr>
      </w:pPr>
      <w:r w:rsidRPr="00777926">
        <w:rPr>
          <w:rStyle w:val="FontStyle32"/>
          <w:rFonts w:ascii="Cambria" w:hAnsi="Cambria" w:cs="Calibri"/>
          <w:kern w:val="0"/>
          <w:sz w:val="20"/>
          <w:szCs w:val="20"/>
        </w:rPr>
        <w:t>Wykonanie Dokumentacji Projektowej, obejmuje w szczególności:</w:t>
      </w:r>
    </w:p>
    <w:p w14:paraId="3AE330AE" w14:textId="57070EEF" w:rsidR="002D5D5E" w:rsidRPr="00777926" w:rsidRDefault="002D5D5E" w:rsidP="00646D64">
      <w:pPr>
        <w:pStyle w:val="Bezodstpw"/>
        <w:numPr>
          <w:ilvl w:val="0"/>
          <w:numId w:val="4"/>
        </w:numPr>
        <w:spacing w:line="276" w:lineRule="auto"/>
        <w:ind w:left="709" w:hanging="283"/>
        <w:jc w:val="both"/>
        <w:rPr>
          <w:rFonts w:ascii="Cambria" w:hAnsi="Cambria" w:cs="Calibri"/>
          <w:sz w:val="20"/>
          <w:szCs w:val="20"/>
        </w:rPr>
      </w:pPr>
      <w:r w:rsidRPr="00777926">
        <w:rPr>
          <w:rFonts w:ascii="Cambria" w:hAnsi="Cambria" w:cs="Calibri"/>
          <w:sz w:val="20"/>
          <w:szCs w:val="20"/>
        </w:rPr>
        <w:t xml:space="preserve">wykonanie projektu budowlanego i </w:t>
      </w:r>
      <w:r w:rsidR="00243617" w:rsidRPr="00777926">
        <w:rPr>
          <w:rFonts w:ascii="Cambria" w:hAnsi="Cambria" w:cs="Calibri"/>
          <w:sz w:val="20"/>
          <w:szCs w:val="20"/>
        </w:rPr>
        <w:t xml:space="preserve">technicznego </w:t>
      </w:r>
      <w:r w:rsidRPr="00777926">
        <w:rPr>
          <w:rFonts w:ascii="Cambria" w:hAnsi="Cambria" w:cs="Calibri"/>
          <w:sz w:val="20"/>
          <w:szCs w:val="20"/>
        </w:rPr>
        <w:t xml:space="preserve">w oparciu o PFU, w sposób zgodny </w:t>
      </w:r>
      <w:r w:rsidR="00646D64">
        <w:rPr>
          <w:rFonts w:ascii="Cambria" w:hAnsi="Cambria" w:cs="Calibri"/>
          <w:sz w:val="20"/>
          <w:szCs w:val="20"/>
        </w:rPr>
        <w:br/>
      </w:r>
      <w:r w:rsidRPr="00777926">
        <w:rPr>
          <w:rFonts w:ascii="Cambria" w:hAnsi="Cambria" w:cs="Calibri"/>
          <w:sz w:val="20"/>
          <w:szCs w:val="20"/>
        </w:rPr>
        <w:t>z wymaganiami ustawy z dnia 7 lipca 1994 r</w:t>
      </w:r>
      <w:r w:rsidR="00243617" w:rsidRPr="00777926">
        <w:rPr>
          <w:rFonts w:ascii="Cambria" w:hAnsi="Cambria" w:cs="Calibri"/>
          <w:sz w:val="20"/>
          <w:szCs w:val="20"/>
        </w:rPr>
        <w:t>. Prawo budowlane (tj. Dz. U. z 2021</w:t>
      </w:r>
      <w:r w:rsidRPr="00777926">
        <w:rPr>
          <w:rFonts w:ascii="Cambria" w:hAnsi="Cambria" w:cs="Calibri"/>
          <w:sz w:val="20"/>
          <w:szCs w:val="20"/>
        </w:rPr>
        <w:t xml:space="preserve"> r. poz.</w:t>
      </w:r>
      <w:r w:rsidR="00C218BC" w:rsidRPr="00777926">
        <w:rPr>
          <w:rFonts w:ascii="Cambria" w:hAnsi="Cambria" w:cs="Calibri"/>
          <w:sz w:val="20"/>
          <w:szCs w:val="20"/>
        </w:rPr>
        <w:t xml:space="preserve"> 2351 z poz. zm.</w:t>
      </w:r>
      <w:r w:rsidRPr="00777926">
        <w:rPr>
          <w:rFonts w:ascii="Cambria" w:hAnsi="Cambria" w:cs="Calibri"/>
          <w:sz w:val="20"/>
          <w:szCs w:val="20"/>
        </w:rPr>
        <w:t>) (zwanej dalej „Prawo budowlane”),</w:t>
      </w:r>
      <w:r w:rsidR="008012BC" w:rsidRPr="00777926">
        <w:rPr>
          <w:rFonts w:ascii="Cambria" w:hAnsi="Cambria" w:cs="Calibri"/>
          <w:sz w:val="20"/>
          <w:szCs w:val="20"/>
        </w:rPr>
        <w:t xml:space="preserve"> </w:t>
      </w:r>
      <w:r w:rsidRPr="00777926">
        <w:rPr>
          <w:rFonts w:ascii="Cambria" w:hAnsi="Cambria" w:cs="Calibri"/>
          <w:sz w:val="20"/>
          <w:szCs w:val="20"/>
        </w:rPr>
        <w:t xml:space="preserve">innymi przepisami prawa i obowiązującymi Polskimi Normami, zasadami wiedzy technicznej oraz winno być poprzedzone konsultacjami </w:t>
      </w:r>
      <w:r w:rsidR="00646D64">
        <w:rPr>
          <w:rFonts w:ascii="Cambria" w:hAnsi="Cambria" w:cs="Calibri"/>
          <w:sz w:val="20"/>
          <w:szCs w:val="20"/>
        </w:rPr>
        <w:br/>
      </w:r>
      <w:r w:rsidRPr="00777926">
        <w:rPr>
          <w:rFonts w:ascii="Cambria" w:hAnsi="Cambria" w:cs="Calibri"/>
          <w:sz w:val="20"/>
          <w:szCs w:val="20"/>
        </w:rPr>
        <w:t>i uzgodnieniami z Zamawiającym,</w:t>
      </w:r>
    </w:p>
    <w:p w14:paraId="38CF59D4" w14:textId="41F7D2A0" w:rsidR="002D5D5E" w:rsidRPr="00777926" w:rsidRDefault="002D5D5E" w:rsidP="00646D64">
      <w:pPr>
        <w:pStyle w:val="Bezodstpw"/>
        <w:numPr>
          <w:ilvl w:val="0"/>
          <w:numId w:val="4"/>
        </w:numPr>
        <w:spacing w:line="276" w:lineRule="auto"/>
        <w:ind w:left="709" w:hanging="283"/>
        <w:jc w:val="both"/>
        <w:rPr>
          <w:rFonts w:ascii="Cambria" w:hAnsi="Cambria" w:cs="Calibri"/>
          <w:sz w:val="20"/>
          <w:szCs w:val="20"/>
        </w:rPr>
      </w:pPr>
      <w:r w:rsidRPr="00777926">
        <w:rPr>
          <w:rFonts w:ascii="Cambria" w:eastAsia="Times New Roman" w:hAnsi="Cambria" w:cs="Calibri"/>
          <w:sz w:val="20"/>
          <w:szCs w:val="20"/>
        </w:rPr>
        <w:t>uzyskanie wszelkich wymaganych opinii, uzgodnień projektowych i wszelkich innych niezbędnych elementów projektu w zakresie wynikającym z przepisów prawa,</w:t>
      </w:r>
    </w:p>
    <w:p w14:paraId="05B5F2F6" w14:textId="6C35831F" w:rsidR="002D5D5E" w:rsidRPr="00777926" w:rsidRDefault="002D5D5E" w:rsidP="00646D64">
      <w:pPr>
        <w:pStyle w:val="Bezodstpw"/>
        <w:numPr>
          <w:ilvl w:val="0"/>
          <w:numId w:val="4"/>
        </w:numPr>
        <w:spacing w:line="276" w:lineRule="auto"/>
        <w:ind w:left="709" w:hanging="283"/>
        <w:jc w:val="both"/>
        <w:rPr>
          <w:rFonts w:ascii="Cambria" w:hAnsi="Cambria" w:cs="Calibri"/>
          <w:sz w:val="20"/>
          <w:szCs w:val="20"/>
        </w:rPr>
      </w:pPr>
      <w:r w:rsidRPr="00777926">
        <w:rPr>
          <w:rFonts w:ascii="Cambria" w:hAnsi="Cambria" w:cs="Calibri"/>
          <w:sz w:val="20"/>
          <w:szCs w:val="20"/>
        </w:rPr>
        <w:t xml:space="preserve">uzyskanie wszystkich wymaganych przepisami Prawa Budowlanego uzgodnień i pozwoleń </w:t>
      </w:r>
      <w:r w:rsidR="00646D64">
        <w:rPr>
          <w:rFonts w:ascii="Cambria" w:hAnsi="Cambria" w:cs="Calibri"/>
          <w:sz w:val="20"/>
          <w:szCs w:val="20"/>
        </w:rPr>
        <w:br/>
      </w:r>
      <w:r w:rsidRPr="00777926">
        <w:rPr>
          <w:rFonts w:ascii="Cambria" w:hAnsi="Cambria" w:cs="Calibri"/>
          <w:sz w:val="20"/>
          <w:szCs w:val="20"/>
        </w:rPr>
        <w:t>na realizację projektu (w tym w szczególności pozwolenia na budowę),</w:t>
      </w:r>
    </w:p>
    <w:p w14:paraId="30366BC9" w14:textId="77140019" w:rsidR="002D5D5E" w:rsidRPr="0034485C" w:rsidRDefault="002D5D5E" w:rsidP="00646D64">
      <w:pPr>
        <w:pStyle w:val="Bezodstpw"/>
        <w:numPr>
          <w:ilvl w:val="0"/>
          <w:numId w:val="4"/>
        </w:numPr>
        <w:spacing w:line="276" w:lineRule="auto"/>
        <w:ind w:left="709" w:hanging="283"/>
        <w:jc w:val="both"/>
        <w:rPr>
          <w:rFonts w:ascii="Cambria" w:hAnsi="Cambria" w:cs="Calibri"/>
          <w:color w:val="000000" w:themeColor="text1"/>
          <w:sz w:val="20"/>
          <w:szCs w:val="20"/>
        </w:rPr>
      </w:pPr>
      <w:r w:rsidRPr="00777926">
        <w:rPr>
          <w:rFonts w:ascii="Cambria" w:hAnsi="Cambria" w:cs="Calibri"/>
          <w:sz w:val="20"/>
          <w:szCs w:val="20"/>
        </w:rPr>
        <w:t xml:space="preserve">wykonanie </w:t>
      </w:r>
      <w:bookmarkStart w:id="5" w:name="_Hlk62886124"/>
      <w:r w:rsidRPr="00777926">
        <w:rPr>
          <w:rFonts w:ascii="Cambria" w:hAnsi="Cambria" w:cs="Calibri"/>
          <w:sz w:val="20"/>
          <w:szCs w:val="20"/>
        </w:rPr>
        <w:t>Specyfikacji Technicznej Wykonania i Odbioru Robót (zwanego dalej „</w:t>
      </w:r>
      <w:proofErr w:type="spellStart"/>
      <w:r w:rsidRPr="00777926">
        <w:rPr>
          <w:rFonts w:ascii="Cambria" w:hAnsi="Cambria" w:cs="Calibri"/>
          <w:sz w:val="20"/>
          <w:szCs w:val="20"/>
        </w:rPr>
        <w:t>ST</w:t>
      </w:r>
      <w:r w:rsidR="008012BC" w:rsidRPr="00777926">
        <w:rPr>
          <w:rFonts w:ascii="Cambria" w:hAnsi="Cambria" w:cs="Calibri"/>
          <w:sz w:val="20"/>
          <w:szCs w:val="20"/>
        </w:rPr>
        <w:t>WiOR</w:t>
      </w:r>
      <w:proofErr w:type="spellEnd"/>
      <w:r w:rsidR="008012BC" w:rsidRPr="00777926">
        <w:rPr>
          <w:rFonts w:ascii="Cambria" w:hAnsi="Cambria" w:cs="Calibri"/>
          <w:sz w:val="20"/>
          <w:szCs w:val="20"/>
        </w:rPr>
        <w:t xml:space="preserve">”) </w:t>
      </w:r>
      <w:r w:rsidR="00646D64">
        <w:rPr>
          <w:rFonts w:ascii="Cambria" w:hAnsi="Cambria" w:cs="Calibri"/>
          <w:sz w:val="20"/>
          <w:szCs w:val="20"/>
        </w:rPr>
        <w:t xml:space="preserve">i </w:t>
      </w:r>
      <w:r w:rsidRPr="00777926">
        <w:rPr>
          <w:rFonts w:ascii="Cambria" w:hAnsi="Cambria" w:cs="Calibri"/>
          <w:sz w:val="20"/>
          <w:szCs w:val="20"/>
        </w:rPr>
        <w:t xml:space="preserve">planu </w:t>
      </w:r>
      <w:r w:rsidRPr="0034485C">
        <w:rPr>
          <w:rFonts w:ascii="Cambria" w:hAnsi="Cambria" w:cs="Calibri"/>
          <w:color w:val="000000" w:themeColor="text1"/>
          <w:sz w:val="20"/>
          <w:szCs w:val="20"/>
        </w:rPr>
        <w:t>Bezpieczeństwa i Ochrony Zdrowia (zwanego dalej „</w:t>
      </w:r>
      <w:proofErr w:type="spellStart"/>
      <w:r w:rsidRPr="0034485C">
        <w:rPr>
          <w:rFonts w:ascii="Cambria" w:hAnsi="Cambria" w:cs="Calibri"/>
          <w:color w:val="000000" w:themeColor="text1"/>
          <w:sz w:val="20"/>
          <w:szCs w:val="20"/>
        </w:rPr>
        <w:t>BiOZ</w:t>
      </w:r>
      <w:proofErr w:type="spellEnd"/>
      <w:r w:rsidRPr="0034485C">
        <w:rPr>
          <w:rFonts w:ascii="Cambria" w:hAnsi="Cambria" w:cs="Calibri"/>
          <w:color w:val="000000" w:themeColor="text1"/>
          <w:sz w:val="20"/>
          <w:szCs w:val="20"/>
        </w:rPr>
        <w:t xml:space="preserve">”), </w:t>
      </w:r>
    </w:p>
    <w:bookmarkEnd w:id="5"/>
    <w:p w14:paraId="32D1BC23" w14:textId="249F6642" w:rsidR="002D5D5E" w:rsidRPr="0034485C" w:rsidRDefault="002D5D5E" w:rsidP="00123805">
      <w:pPr>
        <w:pStyle w:val="Bezodstpw"/>
        <w:numPr>
          <w:ilvl w:val="0"/>
          <w:numId w:val="4"/>
        </w:numPr>
        <w:spacing w:line="276" w:lineRule="auto"/>
        <w:ind w:left="709" w:hanging="283"/>
        <w:jc w:val="both"/>
        <w:rPr>
          <w:rFonts w:ascii="Cambria" w:hAnsi="Cambria" w:cs="Calibri"/>
          <w:b/>
          <w:color w:val="000000" w:themeColor="text1"/>
          <w:sz w:val="20"/>
          <w:szCs w:val="20"/>
        </w:rPr>
      </w:pPr>
      <w:r w:rsidRPr="0034485C">
        <w:rPr>
          <w:rFonts w:ascii="Cambria" w:hAnsi="Cambria" w:cs="Calibri"/>
          <w:color w:val="000000" w:themeColor="text1"/>
          <w:sz w:val="20"/>
          <w:szCs w:val="20"/>
        </w:rPr>
        <w:t xml:space="preserve">wykonanie szczegółowego kosztorysu (będącego rozwinięciem </w:t>
      </w:r>
      <w:r w:rsidR="00286B3E" w:rsidRPr="0034485C">
        <w:rPr>
          <w:rFonts w:ascii="Cambria" w:hAnsi="Cambria" w:cs="Calibri"/>
          <w:color w:val="000000" w:themeColor="text1"/>
          <w:sz w:val="20"/>
          <w:szCs w:val="20"/>
        </w:rPr>
        <w:t>kalkulacji cenowej zaoferowanej ceny</w:t>
      </w:r>
      <w:r w:rsidRPr="0034485C">
        <w:rPr>
          <w:rFonts w:ascii="Cambria" w:hAnsi="Cambria" w:cs="Calibri"/>
          <w:color w:val="000000" w:themeColor="text1"/>
          <w:sz w:val="20"/>
          <w:szCs w:val="20"/>
        </w:rPr>
        <w:t xml:space="preserve">) odnoszącego się do opracowanej dokumentacji projektowej, </w:t>
      </w:r>
      <w:r w:rsidRPr="0034485C">
        <w:rPr>
          <w:rFonts w:ascii="Cambria" w:hAnsi="Cambria" w:cs="Calibri"/>
          <w:b/>
          <w:color w:val="000000" w:themeColor="text1"/>
          <w:sz w:val="20"/>
          <w:szCs w:val="20"/>
        </w:rPr>
        <w:t>zwanego dalej „Kosztorysem szczegółowym”</w:t>
      </w:r>
      <w:r w:rsidR="00EC2899" w:rsidRPr="0034485C">
        <w:rPr>
          <w:rFonts w:ascii="Cambria" w:hAnsi="Cambria" w:cs="Calibri"/>
          <w:b/>
          <w:color w:val="000000" w:themeColor="text1"/>
          <w:sz w:val="20"/>
          <w:szCs w:val="20"/>
        </w:rPr>
        <w:t>.</w:t>
      </w:r>
    </w:p>
    <w:p w14:paraId="332B5472" w14:textId="65E246D5" w:rsidR="002D5D5E" w:rsidRPr="00777926" w:rsidRDefault="002D5D5E" w:rsidP="00AF29B3">
      <w:pPr>
        <w:pStyle w:val="Style15"/>
        <w:widowControl/>
        <w:numPr>
          <w:ilvl w:val="0"/>
          <w:numId w:val="2"/>
        </w:numPr>
        <w:spacing w:before="5" w:line="276" w:lineRule="auto"/>
        <w:rPr>
          <w:rFonts w:ascii="Cambria" w:hAnsi="Cambria" w:cs="Calibri"/>
          <w:kern w:val="0"/>
          <w:sz w:val="20"/>
          <w:szCs w:val="20"/>
        </w:rPr>
      </w:pPr>
      <w:r w:rsidRPr="00777926">
        <w:rPr>
          <w:rStyle w:val="FontStyle32"/>
          <w:rFonts w:ascii="Cambria" w:hAnsi="Cambria" w:cs="Calibri"/>
          <w:kern w:val="0"/>
          <w:sz w:val="20"/>
          <w:szCs w:val="20"/>
        </w:rPr>
        <w:lastRenderedPageBreak/>
        <w:t>Wykonawca przed rozpoczęciem robót budowlanych zobowiązuje się do protokolarnego przekazania Zamawiającemu w jego siedzibie</w:t>
      </w:r>
      <w:bookmarkStart w:id="6" w:name="_Hlk62885859"/>
      <w:r w:rsidRPr="00777926">
        <w:rPr>
          <w:rStyle w:val="FontStyle32"/>
          <w:rFonts w:ascii="Cambria" w:hAnsi="Cambria" w:cs="Calibri"/>
          <w:kern w:val="0"/>
          <w:sz w:val="20"/>
          <w:szCs w:val="20"/>
        </w:rPr>
        <w:t xml:space="preserve"> </w:t>
      </w:r>
      <w:r w:rsidRPr="00777926">
        <w:rPr>
          <w:rStyle w:val="FontStyle56"/>
          <w:rFonts w:ascii="Cambria" w:hAnsi="Cambria" w:cs="Calibri"/>
          <w:bCs/>
          <w:kern w:val="0"/>
          <w:szCs w:val="20"/>
        </w:rPr>
        <w:t xml:space="preserve">Dokumentacji Projektowej </w:t>
      </w:r>
      <w:bookmarkEnd w:id="6"/>
      <w:r w:rsidRPr="00777926">
        <w:rPr>
          <w:rStyle w:val="FontStyle56"/>
          <w:rFonts w:ascii="Cambria" w:hAnsi="Cambria" w:cs="Calibri"/>
          <w:b w:val="0"/>
          <w:bCs/>
          <w:kern w:val="0"/>
          <w:szCs w:val="20"/>
        </w:rPr>
        <w:t>opracowanej w</w:t>
      </w:r>
      <w:r w:rsidRPr="00777926">
        <w:rPr>
          <w:rStyle w:val="FontStyle55"/>
          <w:rFonts w:ascii="Cambria" w:hAnsi="Cambria" w:cs="Calibri"/>
          <w:kern w:val="0"/>
          <w:sz w:val="20"/>
          <w:szCs w:val="20"/>
        </w:rPr>
        <w:t xml:space="preserve"> formie papierowej – opisowej i graficznej</w:t>
      </w:r>
      <w:r w:rsidR="00A109F5" w:rsidRPr="00777926">
        <w:rPr>
          <w:rStyle w:val="FontStyle55"/>
          <w:rFonts w:ascii="Cambria" w:hAnsi="Cambria" w:cs="Calibri"/>
          <w:kern w:val="0"/>
          <w:sz w:val="20"/>
          <w:szCs w:val="20"/>
        </w:rPr>
        <w:t>,</w:t>
      </w:r>
      <w:r w:rsidRPr="00777926">
        <w:rPr>
          <w:rStyle w:val="FontStyle55"/>
          <w:rFonts w:ascii="Cambria" w:hAnsi="Cambria" w:cs="Calibri"/>
          <w:kern w:val="0"/>
          <w:sz w:val="20"/>
          <w:szCs w:val="20"/>
        </w:rPr>
        <w:t xml:space="preserve"> w tym:</w:t>
      </w:r>
    </w:p>
    <w:p w14:paraId="20536911" w14:textId="48F60DE7" w:rsidR="002D5D5E" w:rsidRPr="00006B51" w:rsidRDefault="002D5D5E" w:rsidP="00123805">
      <w:pPr>
        <w:pStyle w:val="Style22"/>
        <w:widowControl/>
        <w:numPr>
          <w:ilvl w:val="0"/>
          <w:numId w:val="6"/>
        </w:numPr>
        <w:spacing w:line="276" w:lineRule="auto"/>
        <w:ind w:left="709" w:hanging="283"/>
        <w:jc w:val="both"/>
        <w:rPr>
          <w:rFonts w:ascii="Cambria" w:hAnsi="Cambria" w:cs="Calibri"/>
          <w:kern w:val="0"/>
          <w:sz w:val="20"/>
          <w:szCs w:val="20"/>
        </w:rPr>
      </w:pPr>
      <w:r w:rsidRPr="00006B51">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w:t>
      </w:r>
      <w:r w:rsidR="000F007E" w:rsidRPr="00006B51">
        <w:rPr>
          <w:rStyle w:val="FontStyle55"/>
          <w:rFonts w:ascii="Cambria" w:hAnsi="Cambria" w:cs="Calibri"/>
          <w:kern w:val="0"/>
          <w:sz w:val="20"/>
          <w:szCs w:val="20"/>
        </w:rPr>
        <w:t>yzji administracyjnych – 1 egz.</w:t>
      </w:r>
    </w:p>
    <w:p w14:paraId="3AF267E0" w14:textId="05322070" w:rsidR="002D5D5E" w:rsidRPr="00006B51" w:rsidRDefault="002D5D5E" w:rsidP="00123805">
      <w:pPr>
        <w:pStyle w:val="Style22"/>
        <w:widowControl/>
        <w:numPr>
          <w:ilvl w:val="0"/>
          <w:numId w:val="6"/>
        </w:numPr>
        <w:tabs>
          <w:tab w:val="left" w:pos="709"/>
        </w:tabs>
        <w:spacing w:line="276" w:lineRule="auto"/>
        <w:ind w:left="993" w:hanging="567"/>
        <w:jc w:val="both"/>
        <w:rPr>
          <w:rFonts w:ascii="Cambria" w:hAnsi="Cambria" w:cs="Calibri"/>
          <w:kern w:val="0"/>
          <w:sz w:val="20"/>
          <w:szCs w:val="20"/>
        </w:rPr>
      </w:pPr>
      <w:r w:rsidRPr="00006B51">
        <w:rPr>
          <w:rStyle w:val="FontStyle55"/>
          <w:rFonts w:ascii="Cambria" w:hAnsi="Cambria" w:cs="Calibri"/>
          <w:kern w:val="0"/>
          <w:sz w:val="20"/>
          <w:szCs w:val="20"/>
        </w:rPr>
        <w:t xml:space="preserve">projektów budowlanych i </w:t>
      </w:r>
      <w:r w:rsidR="00EC2899" w:rsidRPr="00006B51">
        <w:rPr>
          <w:rStyle w:val="FontStyle55"/>
          <w:rFonts w:ascii="Cambria" w:hAnsi="Cambria" w:cs="Calibri"/>
          <w:kern w:val="0"/>
          <w:sz w:val="20"/>
          <w:szCs w:val="20"/>
        </w:rPr>
        <w:t xml:space="preserve">technicznych </w:t>
      </w:r>
      <w:r w:rsidRPr="00006B51">
        <w:rPr>
          <w:rStyle w:val="FontStyle55"/>
          <w:rFonts w:ascii="Cambria" w:hAnsi="Cambria" w:cs="Calibri"/>
          <w:kern w:val="0"/>
          <w:sz w:val="20"/>
          <w:szCs w:val="20"/>
        </w:rPr>
        <w:t xml:space="preserve">– </w:t>
      </w:r>
      <w:r w:rsidR="000F007E" w:rsidRPr="00006B51">
        <w:rPr>
          <w:rStyle w:val="FontStyle55"/>
          <w:rFonts w:ascii="Cambria" w:hAnsi="Cambria" w:cs="Calibri"/>
          <w:kern w:val="0"/>
          <w:sz w:val="20"/>
          <w:szCs w:val="20"/>
        </w:rPr>
        <w:t>1 egz.</w:t>
      </w:r>
    </w:p>
    <w:p w14:paraId="0087C6C8" w14:textId="78FC546F" w:rsidR="002D5D5E" w:rsidRPr="00006B51" w:rsidRDefault="00A109F5" w:rsidP="00123805">
      <w:pPr>
        <w:pStyle w:val="Style12"/>
        <w:widowControl/>
        <w:numPr>
          <w:ilvl w:val="0"/>
          <w:numId w:val="6"/>
        </w:numPr>
        <w:tabs>
          <w:tab w:val="left" w:pos="709"/>
        </w:tabs>
        <w:spacing w:line="276" w:lineRule="auto"/>
        <w:ind w:left="709" w:hanging="283"/>
        <w:rPr>
          <w:rStyle w:val="FontStyle55"/>
          <w:rFonts w:ascii="Cambria" w:hAnsi="Cambria"/>
          <w:sz w:val="20"/>
        </w:rPr>
      </w:pPr>
      <w:r w:rsidRPr="00006B51">
        <w:rPr>
          <w:rStyle w:val="FontStyle55"/>
          <w:rFonts w:ascii="Cambria" w:hAnsi="Cambria" w:cs="Calibri"/>
          <w:kern w:val="0"/>
          <w:sz w:val="20"/>
          <w:szCs w:val="20"/>
        </w:rPr>
        <w:t>.</w:t>
      </w:r>
      <w:r w:rsidR="00EC2899" w:rsidRPr="00006B51">
        <w:rPr>
          <w:rStyle w:val="FontStyle55"/>
          <w:rFonts w:ascii="Cambria" w:hAnsi="Cambria" w:cs="Calibri"/>
          <w:kern w:val="0"/>
          <w:sz w:val="20"/>
          <w:szCs w:val="20"/>
        </w:rPr>
        <w:t>,</w:t>
      </w:r>
      <w:r w:rsidR="002D5D5E" w:rsidRPr="00006B51">
        <w:rPr>
          <w:rStyle w:val="FontStyle55"/>
          <w:rFonts w:ascii="Cambria" w:hAnsi="Cambria" w:cs="Calibri"/>
          <w:kern w:val="0"/>
          <w:sz w:val="20"/>
          <w:szCs w:val="20"/>
        </w:rPr>
        <w:t xml:space="preserve"> </w:t>
      </w:r>
      <w:proofErr w:type="spellStart"/>
      <w:r w:rsidR="002D5D5E" w:rsidRPr="00006B51">
        <w:rPr>
          <w:rStyle w:val="FontStyle55"/>
          <w:rFonts w:ascii="Cambria" w:hAnsi="Cambria" w:cs="Calibri"/>
          <w:kern w:val="0"/>
          <w:sz w:val="20"/>
          <w:szCs w:val="20"/>
        </w:rPr>
        <w:t>BiOZ</w:t>
      </w:r>
      <w:proofErr w:type="spellEnd"/>
      <w:r w:rsidR="002D5D5E" w:rsidRPr="00006B51">
        <w:rPr>
          <w:rStyle w:val="FontStyle55"/>
          <w:rFonts w:ascii="Cambria" w:hAnsi="Cambria" w:cs="Calibri"/>
          <w:kern w:val="0"/>
          <w:sz w:val="20"/>
          <w:szCs w:val="20"/>
        </w:rPr>
        <w:t>,</w:t>
      </w:r>
    </w:p>
    <w:p w14:paraId="73E1A84A" w14:textId="77777777" w:rsidR="002D5D5E" w:rsidRPr="00006B51" w:rsidRDefault="002D5D5E" w:rsidP="00123805">
      <w:pPr>
        <w:pStyle w:val="Style18"/>
        <w:widowControl/>
        <w:numPr>
          <w:ilvl w:val="0"/>
          <w:numId w:val="6"/>
        </w:numPr>
        <w:spacing w:line="276" w:lineRule="auto"/>
        <w:ind w:left="709" w:hanging="283"/>
      </w:pPr>
      <w:r w:rsidRPr="00006B51">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59AF3E9C" w14:textId="77777777" w:rsidR="000530A8" w:rsidRPr="00006B51" w:rsidRDefault="002D5D5E" w:rsidP="00123805">
      <w:pPr>
        <w:pStyle w:val="Style18"/>
        <w:widowControl/>
        <w:numPr>
          <w:ilvl w:val="0"/>
          <w:numId w:val="6"/>
        </w:numPr>
        <w:tabs>
          <w:tab w:val="left" w:pos="709"/>
        </w:tabs>
        <w:spacing w:before="10" w:line="276" w:lineRule="auto"/>
        <w:ind w:left="709" w:hanging="283"/>
        <w:rPr>
          <w:rFonts w:ascii="Cambria" w:hAnsi="Cambria" w:cs="Calibri"/>
          <w:kern w:val="0"/>
          <w:sz w:val="20"/>
          <w:szCs w:val="20"/>
        </w:rPr>
      </w:pPr>
      <w:r w:rsidRPr="00006B51">
        <w:rPr>
          <w:rFonts w:ascii="Cambria" w:hAnsi="Cambria" w:cs="Calibri"/>
          <w:kern w:val="0"/>
          <w:sz w:val="20"/>
          <w:szCs w:val="20"/>
        </w:rPr>
        <w:t xml:space="preserve">prawomocnej </w:t>
      </w:r>
      <w:bookmarkStart w:id="7" w:name="_Hlk62886256"/>
      <w:r w:rsidRPr="00006B51">
        <w:rPr>
          <w:rFonts w:ascii="Cambria" w:hAnsi="Cambria" w:cs="Calibri"/>
          <w:kern w:val="0"/>
          <w:sz w:val="20"/>
          <w:szCs w:val="20"/>
        </w:rPr>
        <w:t>decyzji - pozwolenia na budowę</w:t>
      </w:r>
      <w:bookmarkEnd w:id="7"/>
      <w:r w:rsidRPr="00006B51">
        <w:rPr>
          <w:rFonts w:ascii="Cambria" w:hAnsi="Cambria" w:cs="Calibri"/>
          <w:kern w:val="0"/>
          <w:sz w:val="20"/>
          <w:szCs w:val="20"/>
        </w:rPr>
        <w:t xml:space="preserve">, upoważniającej do rozpoczęcia robót, przy czym </w:t>
      </w:r>
      <w:r w:rsidRPr="00006B51">
        <w:rPr>
          <w:rFonts w:ascii="Cambria" w:hAnsi="Cambria" w:cs="Arial"/>
          <w:sz w:val="20"/>
          <w:szCs w:val="20"/>
        </w:rPr>
        <w:t xml:space="preserve">Zamawiający udzieli Wykonawcy stosownego pełnomocnictwa do reprezentowania w sprawie </w:t>
      </w:r>
    </w:p>
    <w:p w14:paraId="33022395" w14:textId="37DAA3D5" w:rsidR="002D5D5E" w:rsidRPr="00006B51" w:rsidRDefault="00B22374" w:rsidP="00123805">
      <w:pPr>
        <w:pStyle w:val="Style18"/>
        <w:widowControl/>
        <w:numPr>
          <w:ilvl w:val="0"/>
          <w:numId w:val="6"/>
        </w:numPr>
        <w:tabs>
          <w:tab w:val="left" w:pos="709"/>
        </w:tabs>
        <w:spacing w:before="10" w:line="276" w:lineRule="auto"/>
        <w:ind w:left="709" w:hanging="283"/>
        <w:rPr>
          <w:rFonts w:ascii="Cambria" w:hAnsi="Cambria" w:cs="Calibri"/>
          <w:kern w:val="0"/>
          <w:sz w:val="20"/>
          <w:szCs w:val="20"/>
        </w:rPr>
      </w:pPr>
      <w:r>
        <w:rPr>
          <w:rFonts w:ascii="Cambria" w:hAnsi="Cambria" w:cs="Arial"/>
          <w:sz w:val="20"/>
          <w:szCs w:val="20"/>
        </w:rPr>
        <w:t xml:space="preserve">innych decyzji i uzgodnień jeżeli są </w:t>
      </w:r>
      <w:r w:rsidR="00006B51">
        <w:rPr>
          <w:rFonts w:ascii="Cambria" w:hAnsi="Cambria" w:cs="Arial"/>
          <w:sz w:val="20"/>
          <w:szCs w:val="20"/>
        </w:rPr>
        <w:t>wymagane</w:t>
      </w:r>
      <w:r w:rsidR="002D5D5E" w:rsidRPr="00006B51">
        <w:rPr>
          <w:rFonts w:ascii="Cambria" w:hAnsi="Cambria" w:cs="Arial"/>
          <w:sz w:val="20"/>
          <w:szCs w:val="20"/>
        </w:rPr>
        <w:t>,</w:t>
      </w:r>
    </w:p>
    <w:p w14:paraId="568BE65A" w14:textId="77777777" w:rsidR="0028405C" w:rsidRDefault="0028405C" w:rsidP="0028405C">
      <w:pPr>
        <w:pStyle w:val="Style18"/>
        <w:widowControl/>
        <w:tabs>
          <w:tab w:val="left" w:pos="709"/>
        </w:tabs>
        <w:spacing w:before="10" w:line="276" w:lineRule="auto"/>
        <w:ind w:left="426" w:firstLine="0"/>
        <w:rPr>
          <w:rFonts w:ascii="Cambria" w:hAnsi="Cambria" w:cs="Calibri"/>
          <w:kern w:val="0"/>
          <w:sz w:val="20"/>
          <w:szCs w:val="20"/>
        </w:rPr>
      </w:pPr>
    </w:p>
    <w:p w14:paraId="6D1A908A" w14:textId="3F05C9E5" w:rsidR="002D5D5E" w:rsidRPr="0028405C" w:rsidRDefault="002D5D5E" w:rsidP="0028405C">
      <w:pPr>
        <w:pStyle w:val="Style18"/>
        <w:widowControl/>
        <w:tabs>
          <w:tab w:val="left" w:pos="709"/>
        </w:tabs>
        <w:spacing w:before="10" w:line="276" w:lineRule="auto"/>
        <w:ind w:left="426" w:firstLine="0"/>
        <w:rPr>
          <w:rFonts w:ascii="Cambria" w:hAnsi="Cambria" w:cs="Calibri"/>
          <w:color w:val="FF0000"/>
          <w:kern w:val="0"/>
          <w:sz w:val="20"/>
          <w:szCs w:val="20"/>
        </w:rPr>
      </w:pPr>
      <w:r w:rsidRPr="0028405C">
        <w:rPr>
          <w:rFonts w:ascii="Cambria" w:hAnsi="Cambria" w:cs="Calibri"/>
          <w:kern w:val="0"/>
          <w:sz w:val="20"/>
          <w:szCs w:val="20"/>
        </w:rPr>
        <w:t>Dokumenty opisane w pkt. 1-3 należy dodatkowo przedłożyć</w:t>
      </w:r>
      <w:r w:rsidRPr="0028405C">
        <w:rPr>
          <w:rStyle w:val="FontStyle55"/>
          <w:rFonts w:ascii="Cambria" w:hAnsi="Cambria" w:cs="Calibri"/>
          <w:kern w:val="0"/>
          <w:sz w:val="20"/>
          <w:szCs w:val="20"/>
        </w:rPr>
        <w:t xml:space="preserve"> na nośniku cyfrowym – płyta </w:t>
      </w:r>
      <w:r w:rsidR="0028405C">
        <w:rPr>
          <w:rStyle w:val="FontStyle55"/>
          <w:rFonts w:ascii="Cambria" w:hAnsi="Cambria" w:cs="Calibri"/>
          <w:kern w:val="0"/>
          <w:sz w:val="20"/>
          <w:szCs w:val="20"/>
        </w:rPr>
        <w:br/>
      </w:r>
      <w:r w:rsidRPr="0028405C">
        <w:rPr>
          <w:rStyle w:val="FontStyle55"/>
          <w:rFonts w:ascii="Cambria" w:hAnsi="Cambria" w:cs="Calibri"/>
          <w:kern w:val="0"/>
          <w:sz w:val="20"/>
          <w:szCs w:val="20"/>
        </w:rPr>
        <w:t>CD lub</w:t>
      </w:r>
      <w:r w:rsidR="0028405C">
        <w:rPr>
          <w:rStyle w:val="FontStyle55"/>
          <w:rFonts w:ascii="Cambria" w:hAnsi="Cambria" w:cs="Calibri"/>
          <w:kern w:val="0"/>
          <w:sz w:val="20"/>
          <w:szCs w:val="20"/>
        </w:rPr>
        <w:t xml:space="preserve"> </w:t>
      </w:r>
      <w:proofErr w:type="spellStart"/>
      <w:r w:rsidRPr="00777926">
        <w:rPr>
          <w:rStyle w:val="FontStyle55"/>
          <w:rFonts w:ascii="Cambria" w:hAnsi="Cambria" w:cs="Calibri"/>
          <w:kern w:val="0"/>
          <w:sz w:val="20"/>
          <w:szCs w:val="20"/>
        </w:rPr>
        <w:t>pen-drive</w:t>
      </w:r>
      <w:proofErr w:type="spellEnd"/>
      <w:r w:rsidRPr="00777926">
        <w:rPr>
          <w:rStyle w:val="FontStyle55"/>
          <w:rFonts w:ascii="Cambria" w:hAnsi="Cambria" w:cs="Calibri"/>
          <w:kern w:val="0"/>
          <w:sz w:val="20"/>
          <w:szCs w:val="20"/>
        </w:rPr>
        <w:t xml:space="preserve"> –</w:t>
      </w:r>
      <w:r w:rsidR="00931796" w:rsidRPr="00777926">
        <w:rPr>
          <w:rStyle w:val="FontStyle55"/>
          <w:rFonts w:ascii="Cambria" w:hAnsi="Cambria" w:cs="Calibri"/>
          <w:kern w:val="0"/>
          <w:sz w:val="20"/>
          <w:szCs w:val="20"/>
        </w:rPr>
        <w:t xml:space="preserve"> </w:t>
      </w:r>
      <w:r w:rsidRPr="00777926">
        <w:rPr>
          <w:rStyle w:val="FontStyle55"/>
          <w:rFonts w:ascii="Cambria" w:hAnsi="Cambria" w:cs="Calibri"/>
          <w:kern w:val="0"/>
          <w:sz w:val="20"/>
          <w:szCs w:val="20"/>
        </w:rPr>
        <w:t>w wersji PDF i edytowalnej.</w:t>
      </w:r>
    </w:p>
    <w:p w14:paraId="23299D53" w14:textId="59CBFB05" w:rsidR="00AF29B3" w:rsidRPr="00777926" w:rsidRDefault="002D5D5E" w:rsidP="00AF29B3">
      <w:pPr>
        <w:pStyle w:val="Style15"/>
        <w:widowControl/>
        <w:numPr>
          <w:ilvl w:val="0"/>
          <w:numId w:val="2"/>
        </w:numPr>
        <w:spacing w:before="5" w:line="276" w:lineRule="auto"/>
        <w:rPr>
          <w:rFonts w:ascii="Cambria" w:hAnsi="Cambria" w:cs="Calibri"/>
          <w:kern w:val="0"/>
          <w:sz w:val="20"/>
          <w:szCs w:val="20"/>
        </w:rPr>
      </w:pPr>
      <w:r w:rsidRPr="00777926">
        <w:rPr>
          <w:rFonts w:ascii="Cambria" w:hAnsi="Cambria" w:cs="Calibri"/>
          <w:kern w:val="0"/>
          <w:sz w:val="20"/>
          <w:szCs w:val="20"/>
        </w:rPr>
        <w:t xml:space="preserve">Zamawiający w terminie </w:t>
      </w:r>
      <w:r w:rsidR="00B22374">
        <w:rPr>
          <w:rFonts w:ascii="Cambria" w:hAnsi="Cambria" w:cs="Calibri"/>
          <w:kern w:val="0"/>
          <w:sz w:val="20"/>
          <w:szCs w:val="20"/>
        </w:rPr>
        <w:t>14</w:t>
      </w:r>
      <w:r w:rsidR="00B22374" w:rsidRPr="00777926">
        <w:rPr>
          <w:rFonts w:ascii="Cambria" w:hAnsi="Cambria" w:cs="Calibri"/>
          <w:kern w:val="0"/>
          <w:sz w:val="20"/>
          <w:szCs w:val="20"/>
        </w:rPr>
        <w:t xml:space="preserve"> </w:t>
      </w:r>
      <w:r w:rsidRPr="00777926">
        <w:rPr>
          <w:rFonts w:ascii="Cambria" w:hAnsi="Cambria" w:cs="Calibri"/>
          <w:kern w:val="0"/>
          <w:sz w:val="20"/>
          <w:szCs w:val="20"/>
        </w:rPr>
        <w:t>dni od złożenia Dokumentac</w:t>
      </w:r>
      <w:r w:rsidR="00AF43F6" w:rsidRPr="00777926">
        <w:rPr>
          <w:rFonts w:ascii="Cambria" w:hAnsi="Cambria" w:cs="Calibri"/>
          <w:kern w:val="0"/>
          <w:sz w:val="20"/>
          <w:szCs w:val="20"/>
        </w:rPr>
        <w:t>ji Projektowej w sposób opisany</w:t>
      </w:r>
      <w:r w:rsidRPr="00777926">
        <w:rPr>
          <w:rFonts w:ascii="Cambria" w:hAnsi="Cambria" w:cs="Calibri"/>
          <w:kern w:val="0"/>
          <w:sz w:val="20"/>
          <w:szCs w:val="20"/>
        </w:rPr>
        <w:t xml:space="preserve"> w ust. 7 złoży Wykonawcy pisemne oświadczenie o wyrażeniu zgody na rozpoczęcie prac budowl</w:t>
      </w:r>
      <w:r w:rsidR="0083682F" w:rsidRPr="00777926">
        <w:rPr>
          <w:rFonts w:ascii="Cambria" w:hAnsi="Cambria" w:cs="Calibri"/>
          <w:kern w:val="0"/>
          <w:sz w:val="20"/>
          <w:szCs w:val="20"/>
        </w:rPr>
        <w:t>a</w:t>
      </w:r>
      <w:r w:rsidRPr="00777926">
        <w:rPr>
          <w:rFonts w:ascii="Cambria" w:hAnsi="Cambria" w:cs="Calibri"/>
          <w:kern w:val="0"/>
          <w:sz w:val="20"/>
          <w:szCs w:val="20"/>
        </w:rPr>
        <w:t>nych. Zamawiający złoży takie oświadczenie, o ile Dokumentacja Projektowa będzie kompletna, zgodna z przepisami prawa i PFU.</w:t>
      </w:r>
    </w:p>
    <w:p w14:paraId="23233ABC" w14:textId="77777777" w:rsidR="00AF29B3" w:rsidRPr="00777926" w:rsidRDefault="002D5D5E" w:rsidP="00AF29B3">
      <w:pPr>
        <w:pStyle w:val="Style15"/>
        <w:widowControl/>
        <w:numPr>
          <w:ilvl w:val="0"/>
          <w:numId w:val="2"/>
        </w:numPr>
        <w:spacing w:before="5" w:line="276" w:lineRule="auto"/>
        <w:rPr>
          <w:rFonts w:ascii="Cambria" w:hAnsi="Cambria" w:cs="Calibri"/>
          <w:kern w:val="0"/>
          <w:sz w:val="20"/>
          <w:szCs w:val="20"/>
        </w:rPr>
      </w:pPr>
      <w:r w:rsidRPr="00777926">
        <w:rPr>
          <w:rFonts w:ascii="Cambria" w:hAnsi="Cambria" w:cs="Arial"/>
          <w:sz w:val="20"/>
          <w:szCs w:val="20"/>
        </w:rPr>
        <w:t>Protokolarne przekazanie placu budowy nastąpi w terminie 3 dni od daty zawarcia niniejszej umowy. Dziennik budowy zostanie przekazany przez Zamawiającego w te</w:t>
      </w:r>
      <w:r w:rsidR="00AF43F6" w:rsidRPr="00777926">
        <w:rPr>
          <w:rFonts w:ascii="Cambria" w:hAnsi="Cambria" w:cs="Arial"/>
          <w:sz w:val="20"/>
          <w:szCs w:val="20"/>
        </w:rPr>
        <w:t xml:space="preserve">rminie 3 dni </w:t>
      </w:r>
      <w:r w:rsidRPr="00777926">
        <w:rPr>
          <w:rFonts w:ascii="Cambria" w:hAnsi="Cambria" w:cs="Arial"/>
          <w:sz w:val="20"/>
          <w:szCs w:val="20"/>
        </w:rPr>
        <w:t xml:space="preserve">od uzyskania ostatecznego i prawomocnego (w rozumieniu sądowo-administracyjnego toku postępowania) pozwolenia na budowę. </w:t>
      </w:r>
    </w:p>
    <w:p w14:paraId="5777D8D2" w14:textId="19911657" w:rsidR="002D5D5E" w:rsidRPr="00777926" w:rsidRDefault="002D5D5E" w:rsidP="00AF29B3">
      <w:pPr>
        <w:pStyle w:val="Style15"/>
        <w:widowControl/>
        <w:numPr>
          <w:ilvl w:val="0"/>
          <w:numId w:val="2"/>
        </w:numPr>
        <w:spacing w:before="5" w:line="276" w:lineRule="auto"/>
        <w:rPr>
          <w:rFonts w:ascii="Cambria" w:hAnsi="Cambria" w:cs="Calibri"/>
          <w:kern w:val="0"/>
          <w:sz w:val="20"/>
          <w:szCs w:val="20"/>
        </w:rPr>
      </w:pPr>
      <w:r w:rsidRPr="00777926">
        <w:rPr>
          <w:rFonts w:ascii="Cambria" w:hAnsi="Cambria" w:cs="Calibri"/>
          <w:sz w:val="20"/>
          <w:szCs w:val="20"/>
        </w:rPr>
        <w:t>Wykonawca przedstawi do zatwierdzenia przez Zamawiającego:</w:t>
      </w:r>
    </w:p>
    <w:p w14:paraId="2BC5E70D" w14:textId="41F68B98" w:rsidR="002D5D5E" w:rsidRPr="00777926" w:rsidRDefault="002D5D5E" w:rsidP="00123805">
      <w:pPr>
        <w:numPr>
          <w:ilvl w:val="0"/>
          <w:numId w:val="7"/>
        </w:numPr>
        <w:spacing w:line="276" w:lineRule="auto"/>
        <w:jc w:val="both"/>
        <w:rPr>
          <w:rFonts w:ascii="Cambria" w:hAnsi="Cambria" w:cs="Calibri"/>
          <w:sz w:val="20"/>
          <w:szCs w:val="20"/>
        </w:rPr>
      </w:pPr>
      <w:r w:rsidRPr="00777926">
        <w:rPr>
          <w:rFonts w:ascii="Cambria" w:hAnsi="Cambria" w:cs="Calibri"/>
          <w:sz w:val="20"/>
          <w:szCs w:val="20"/>
        </w:rPr>
        <w:t>w terminie 7 dni od daty zawarcia niniejszej umowy - harmonogram rzeczowo-finansowy wykonania Dokumentacji Projektowej, zwany dalej „harmonogramem projektowym”, który będzie określał etapy</w:t>
      </w:r>
      <w:r w:rsidR="00EA5CCD">
        <w:rPr>
          <w:rFonts w:ascii="Cambria" w:hAnsi="Cambria" w:cs="Calibri"/>
          <w:sz w:val="20"/>
          <w:szCs w:val="20"/>
        </w:rPr>
        <w:t xml:space="preserve"> </w:t>
      </w:r>
      <w:r w:rsidRPr="00777926">
        <w:rPr>
          <w:rFonts w:ascii="Cambria" w:hAnsi="Cambria" w:cs="Calibri"/>
          <w:sz w:val="20"/>
          <w:szCs w:val="20"/>
        </w:rPr>
        <w:t xml:space="preserve">(części) jej realizacji i terminy ich wykonania. Zamawiający w terminie 7 dni ma obowiązek przyjąć przedstawiony harmonogram projektowy albo wprowadzić swoje uwagi, które Wykonawca zobowiązany jest uwzględnić. Warunkiem przystąpienia przez Wykonawcą </w:t>
      </w:r>
      <w:r w:rsidR="000E2398">
        <w:rPr>
          <w:rFonts w:ascii="Cambria" w:hAnsi="Cambria" w:cs="Calibri"/>
          <w:sz w:val="20"/>
          <w:szCs w:val="20"/>
        </w:rPr>
        <w:br/>
      </w:r>
      <w:r w:rsidRPr="00777926">
        <w:rPr>
          <w:rFonts w:ascii="Cambria" w:hAnsi="Cambria" w:cs="Calibri"/>
          <w:sz w:val="20"/>
          <w:szCs w:val="20"/>
        </w:rPr>
        <w:t>do wykonania kolejnej, określonej w harmonogramie projektowym części Dokumentacji Projektowej jest uzyskanie akceptacji Zamawiającego części je poprzedzających;</w:t>
      </w:r>
    </w:p>
    <w:p w14:paraId="347CA57B" w14:textId="503F78F2" w:rsidR="00163F0A" w:rsidRPr="009B080D" w:rsidRDefault="002D5D5E" w:rsidP="009B080D">
      <w:pPr>
        <w:numPr>
          <w:ilvl w:val="0"/>
          <w:numId w:val="7"/>
        </w:numPr>
        <w:spacing w:line="276" w:lineRule="auto"/>
        <w:jc w:val="both"/>
        <w:rPr>
          <w:rFonts w:ascii="Cambria" w:hAnsi="Cambria" w:cs="Calibri"/>
          <w:sz w:val="20"/>
          <w:szCs w:val="20"/>
        </w:rPr>
      </w:pPr>
      <w:r w:rsidRPr="00777926">
        <w:rPr>
          <w:rFonts w:ascii="Cambria" w:hAnsi="Cambria" w:cs="Calibri"/>
          <w:sz w:val="20"/>
          <w:szCs w:val="20"/>
        </w:rPr>
        <w:t xml:space="preserve">w terminie – 7 dni od daty przekazania opracowanej Dokumentacji Projektowej i po uzyskaniu zgody na rozpoczęcie prac budowlanych, o której mowa w ust. </w:t>
      </w:r>
      <w:r w:rsidR="00164949" w:rsidRPr="00777926">
        <w:rPr>
          <w:rFonts w:ascii="Cambria" w:hAnsi="Cambria" w:cs="Calibri"/>
          <w:sz w:val="20"/>
          <w:szCs w:val="20"/>
        </w:rPr>
        <w:t>10</w:t>
      </w:r>
      <w:r w:rsidRPr="00777926">
        <w:rPr>
          <w:rFonts w:ascii="Cambria" w:hAnsi="Cambria" w:cs="Calibri"/>
          <w:sz w:val="20"/>
          <w:szCs w:val="20"/>
        </w:rPr>
        <w:t xml:space="preserve">, harmonogram rzeczowo-finansowy, zwany dalej „Harmonogramem”, określający kolejność wykonywania czynności </w:t>
      </w:r>
      <w:r w:rsidR="000E2398">
        <w:rPr>
          <w:rFonts w:ascii="Cambria" w:hAnsi="Cambria" w:cs="Calibri"/>
          <w:sz w:val="20"/>
          <w:szCs w:val="20"/>
        </w:rPr>
        <w:br/>
      </w:r>
      <w:r w:rsidRPr="00777926">
        <w:rPr>
          <w:rFonts w:ascii="Cambria" w:hAnsi="Cambria" w:cs="Calibri"/>
          <w:sz w:val="20"/>
          <w:szCs w:val="20"/>
        </w:rPr>
        <w:t xml:space="preserve">w trakcie realizacji inwestycji, podział robót na etapy wraz ze wskazaniem terminów rozpoczęcia i zakończenia poszczególnych etapów oraz podaniem ich zakresu i wartości brutto (zgodnych </w:t>
      </w:r>
      <w:r w:rsidR="000E2398">
        <w:rPr>
          <w:rFonts w:ascii="Cambria" w:hAnsi="Cambria" w:cs="Calibri"/>
          <w:sz w:val="20"/>
          <w:szCs w:val="20"/>
        </w:rPr>
        <w:br/>
      </w:r>
      <w:r w:rsidRPr="00777926">
        <w:rPr>
          <w:rFonts w:ascii="Cambria" w:hAnsi="Cambria" w:cs="Calibri"/>
          <w:sz w:val="20"/>
          <w:szCs w:val="20"/>
        </w:rPr>
        <w:t>z ofertą Wykonawcy). Zamawiający ma obowiązek w terminie 7 dni zaakceptować przedstawiony Harmonogram albo wprowadzić swoje uwagi, które Wykonawca zobowiązany jest uwzględnić.</w:t>
      </w:r>
    </w:p>
    <w:p w14:paraId="2F200D4C" w14:textId="3479C68A" w:rsidR="00164949" w:rsidRPr="00F8555E" w:rsidRDefault="002D5D5E" w:rsidP="00164949">
      <w:pPr>
        <w:pStyle w:val="Style15"/>
        <w:widowControl/>
        <w:numPr>
          <w:ilvl w:val="0"/>
          <w:numId w:val="2"/>
        </w:numPr>
        <w:spacing w:before="5" w:line="276" w:lineRule="auto"/>
        <w:rPr>
          <w:rFonts w:ascii="Cambria" w:hAnsi="Cambria" w:cs="Calibri"/>
          <w:sz w:val="20"/>
          <w:szCs w:val="20"/>
        </w:rPr>
      </w:pPr>
      <w:r w:rsidRPr="00777926">
        <w:rPr>
          <w:rFonts w:ascii="Cambria" w:hAnsi="Cambria" w:cs="Calibri"/>
          <w:sz w:val="20"/>
          <w:szCs w:val="20"/>
        </w:rPr>
        <w:t>Postęp robót winien odpowiadać harmonogramom, a zachowanie uzgodnionych terminów jest podstawowym obowiązkiem Wykonawcy.</w:t>
      </w:r>
    </w:p>
    <w:p w14:paraId="3EC27E97" w14:textId="21A965D3" w:rsidR="00822F08" w:rsidRPr="00777926" w:rsidRDefault="00822F08" w:rsidP="00164949">
      <w:pPr>
        <w:pStyle w:val="Style15"/>
        <w:widowControl/>
        <w:numPr>
          <w:ilvl w:val="0"/>
          <w:numId w:val="2"/>
        </w:numPr>
        <w:spacing w:before="5" w:line="276" w:lineRule="auto"/>
        <w:rPr>
          <w:rFonts w:ascii="Cambria" w:hAnsi="Cambria" w:cs="Calibri"/>
          <w:kern w:val="0"/>
          <w:sz w:val="20"/>
          <w:szCs w:val="20"/>
        </w:rPr>
      </w:pPr>
      <w:r>
        <w:rPr>
          <w:rFonts w:ascii="Cambria" w:hAnsi="Cambria" w:cs="Calibri"/>
          <w:sz w:val="20"/>
          <w:szCs w:val="20"/>
        </w:rPr>
        <w:t xml:space="preserve">Wykonawca w imieniu Zamawiającego wystąpi z wnioskiem o decyzję </w:t>
      </w:r>
      <w:r>
        <w:rPr>
          <w:rFonts w:ascii="Cambria" w:hAnsi="Cambria" w:cs="Arial"/>
          <w:color w:val="000000" w:themeColor="text1"/>
          <w:sz w:val="20"/>
          <w:szCs w:val="20"/>
        </w:rPr>
        <w:t>pozwalająca na wprowadzanie do obrotu polepszacza glebowego wytwarzanego w innowacyjnej stacji odwadniania osadów, przy czym Zamawiający dopuszcza uzyskanie ostatecznej decyzji w terminie 1 roku po wykonaniu przedmiotu umowy.</w:t>
      </w:r>
    </w:p>
    <w:p w14:paraId="6EDFCA42" w14:textId="3F34668D" w:rsidR="00164949" w:rsidRPr="00777926" w:rsidRDefault="002D5D5E" w:rsidP="00164949">
      <w:pPr>
        <w:pStyle w:val="Style15"/>
        <w:widowControl/>
        <w:numPr>
          <w:ilvl w:val="0"/>
          <w:numId w:val="2"/>
        </w:numPr>
        <w:spacing w:before="5" w:line="276" w:lineRule="auto"/>
        <w:rPr>
          <w:rFonts w:ascii="Cambria" w:hAnsi="Cambria" w:cs="Calibri"/>
          <w:kern w:val="0"/>
          <w:sz w:val="20"/>
          <w:szCs w:val="20"/>
        </w:rPr>
      </w:pPr>
      <w:r w:rsidRPr="00777926">
        <w:rPr>
          <w:rFonts w:ascii="Cambria" w:hAnsi="Cambria" w:cs="Calibri"/>
          <w:sz w:val="20"/>
          <w:szCs w:val="20"/>
        </w:rPr>
        <w:t xml:space="preserve">Wszelkie zdarzenia i fakty zaistniałe w trakcie wykonywania prac, niespowodowane działalnością Wykonawcy, a mające jego zdaniem wpływ na harmonogramy i zachowanie wynikających </w:t>
      </w:r>
      <w:r w:rsidR="00322BFD">
        <w:rPr>
          <w:rFonts w:ascii="Cambria" w:hAnsi="Cambria" w:cs="Calibri"/>
          <w:sz w:val="20"/>
          <w:szCs w:val="20"/>
        </w:rPr>
        <w:br/>
      </w:r>
      <w:r w:rsidRPr="00777926">
        <w:rPr>
          <w:rFonts w:ascii="Cambria" w:hAnsi="Cambria" w:cs="Calibri"/>
          <w:sz w:val="20"/>
          <w:szCs w:val="20"/>
        </w:rPr>
        <w:t>z nich terminów</w:t>
      </w:r>
      <w:r w:rsidR="002B2C89" w:rsidRPr="00777926">
        <w:rPr>
          <w:rFonts w:ascii="Cambria" w:hAnsi="Cambria" w:cs="Calibri"/>
          <w:sz w:val="20"/>
          <w:szCs w:val="20"/>
        </w:rPr>
        <w:t xml:space="preserve"> muszą być zgłaszane na piśmie Zamawiającemu w terminie </w:t>
      </w:r>
      <w:r w:rsidRPr="00777926">
        <w:rPr>
          <w:rFonts w:ascii="Cambria" w:hAnsi="Cambria" w:cs="Calibri"/>
          <w:sz w:val="20"/>
          <w:szCs w:val="20"/>
        </w:rPr>
        <w:t xml:space="preserve">do 2 dni od zaistnienia zdarzenia.  Zamawiający po konsultacji z inspektorem nadzoru oceni zaistniałą sytuację i jej wpływ </w:t>
      </w:r>
      <w:r w:rsidR="00576589">
        <w:rPr>
          <w:rFonts w:ascii="Cambria" w:hAnsi="Cambria" w:cs="Calibri"/>
          <w:sz w:val="20"/>
          <w:szCs w:val="20"/>
        </w:rPr>
        <w:br/>
      </w:r>
      <w:r w:rsidRPr="00777926">
        <w:rPr>
          <w:rFonts w:ascii="Cambria" w:hAnsi="Cambria" w:cs="Calibri"/>
          <w:sz w:val="20"/>
          <w:szCs w:val="20"/>
        </w:rPr>
        <w:t>na termin realizacji prac.</w:t>
      </w:r>
    </w:p>
    <w:p w14:paraId="76FF1B49" w14:textId="044B4FFC" w:rsidR="00164949" w:rsidRPr="00777926" w:rsidRDefault="002D5D5E" w:rsidP="00164949">
      <w:pPr>
        <w:pStyle w:val="Style15"/>
        <w:widowControl/>
        <w:numPr>
          <w:ilvl w:val="0"/>
          <w:numId w:val="2"/>
        </w:numPr>
        <w:spacing w:before="5" w:line="276" w:lineRule="auto"/>
        <w:rPr>
          <w:rFonts w:ascii="Cambria" w:hAnsi="Cambria" w:cs="Calibri"/>
          <w:kern w:val="0"/>
          <w:sz w:val="20"/>
          <w:szCs w:val="20"/>
        </w:rPr>
      </w:pPr>
      <w:r w:rsidRPr="00777926">
        <w:rPr>
          <w:rFonts w:ascii="Cambria" w:hAnsi="Cambria" w:cs="Calibri"/>
          <w:sz w:val="20"/>
          <w:szCs w:val="20"/>
        </w:rPr>
        <w:lastRenderedPageBreak/>
        <w:t>Wykonawca, wyłącznie na wniosek Zamawiającego, w przypadkach opóźnień w realizacji etapów inwestycji, opracuje w terminie trzech dni nowy, aktualny Harmonogram,</w:t>
      </w:r>
      <w:r w:rsidR="00065CCB" w:rsidRPr="00777926">
        <w:rPr>
          <w:rFonts w:ascii="Cambria" w:hAnsi="Cambria" w:cs="Calibri"/>
          <w:sz w:val="20"/>
          <w:szCs w:val="20"/>
        </w:rPr>
        <w:t xml:space="preserve"> zachowujący umowny termin </w:t>
      </w:r>
      <w:r w:rsidRPr="00777926">
        <w:rPr>
          <w:rFonts w:ascii="Cambria" w:hAnsi="Cambria" w:cs="Calibri"/>
          <w:sz w:val="20"/>
          <w:szCs w:val="20"/>
        </w:rPr>
        <w:t>zakończenia robót</w:t>
      </w:r>
      <w:r w:rsidR="00164949" w:rsidRPr="00777926">
        <w:rPr>
          <w:rFonts w:ascii="Cambria" w:hAnsi="Cambria" w:cs="Calibri"/>
          <w:sz w:val="20"/>
          <w:szCs w:val="20"/>
        </w:rPr>
        <w:t>, uwzględniający</w:t>
      </w:r>
      <w:r w:rsidR="00164949" w:rsidRPr="00777926">
        <w:rPr>
          <w:rFonts w:ascii="Cambria" w:hAnsi="Cambria" w:cs="Calibri"/>
          <w:bCs/>
          <w:sz w:val="20"/>
          <w:szCs w:val="20"/>
        </w:rPr>
        <w:t xml:space="preserve"> płatności do wypłacanych transz z dofinansowania określonych </w:t>
      </w:r>
      <w:r w:rsidR="000E2398">
        <w:rPr>
          <w:rFonts w:ascii="Cambria" w:hAnsi="Cambria" w:cs="Calibri"/>
          <w:bCs/>
          <w:sz w:val="20"/>
          <w:szCs w:val="20"/>
        </w:rPr>
        <w:br/>
      </w:r>
      <w:r w:rsidR="00164949" w:rsidRPr="00777926">
        <w:rPr>
          <w:rFonts w:ascii="Cambria" w:hAnsi="Cambria" w:cs="Calibri"/>
          <w:bCs/>
          <w:sz w:val="20"/>
          <w:szCs w:val="20"/>
        </w:rPr>
        <w:t>w § 13 ust. 2</w:t>
      </w:r>
      <w:r w:rsidRPr="00777926">
        <w:rPr>
          <w:rFonts w:ascii="Cambria" w:hAnsi="Cambria" w:cs="Calibri"/>
          <w:sz w:val="20"/>
          <w:szCs w:val="20"/>
        </w:rPr>
        <w:t xml:space="preserve"> i przedłoży go </w:t>
      </w:r>
      <w:r w:rsidR="00065CCB" w:rsidRPr="00777926">
        <w:rPr>
          <w:rFonts w:ascii="Cambria" w:hAnsi="Cambria" w:cs="Calibri"/>
          <w:sz w:val="20"/>
          <w:szCs w:val="20"/>
        </w:rPr>
        <w:t>do zatwierdzenia Zamawiającemu</w:t>
      </w:r>
      <w:r w:rsidRPr="00777926">
        <w:rPr>
          <w:rFonts w:ascii="Cambria" w:hAnsi="Cambria" w:cs="Calibri"/>
          <w:sz w:val="20"/>
          <w:szCs w:val="20"/>
        </w:rPr>
        <w:t>.</w:t>
      </w:r>
    </w:p>
    <w:p w14:paraId="17044340" w14:textId="489135C6" w:rsidR="00164949" w:rsidRPr="00777926" w:rsidRDefault="002D5D5E" w:rsidP="002D5D5E">
      <w:pPr>
        <w:pStyle w:val="Style15"/>
        <w:widowControl/>
        <w:numPr>
          <w:ilvl w:val="0"/>
          <w:numId w:val="2"/>
        </w:numPr>
        <w:spacing w:before="5" w:line="276" w:lineRule="auto"/>
        <w:rPr>
          <w:rFonts w:ascii="Cambria" w:hAnsi="Cambria" w:cs="Calibri"/>
          <w:kern w:val="0"/>
          <w:sz w:val="20"/>
          <w:szCs w:val="20"/>
        </w:rPr>
      </w:pPr>
      <w:r w:rsidRPr="00777926">
        <w:rPr>
          <w:rFonts w:ascii="Cambria" w:hAnsi="Cambria" w:cs="Calibri"/>
          <w:sz w:val="20"/>
          <w:szCs w:val="20"/>
        </w:rPr>
        <w:t>W przypadku zmiany terminu końcowego robót dokonanego w oparciu o dopuszczalne zmiany wskazane w SWZ, Wykonawca opracuje w terminie trzech dni, nowy aktualny Harmonogram, uwzględniający przedmiotowe zmiany, który wymaga zatwierdzenia przez Zamawiającego.</w:t>
      </w:r>
      <w:r w:rsidR="000E2398">
        <w:rPr>
          <w:rFonts w:ascii="Cambria" w:hAnsi="Cambria" w:cs="Calibri"/>
          <w:sz w:val="20"/>
          <w:szCs w:val="20"/>
        </w:rPr>
        <w:t xml:space="preserve"> </w:t>
      </w:r>
      <w:r w:rsidRPr="00777926">
        <w:rPr>
          <w:rFonts w:ascii="Cambria" w:hAnsi="Cambria" w:cs="Calibri"/>
          <w:sz w:val="20"/>
          <w:szCs w:val="20"/>
        </w:rPr>
        <w:t>Nowy Harmonogram zawierał będzie roboty i wartości robót już wykonanych oraz pozostałe do wykonania</w:t>
      </w:r>
      <w:r w:rsidR="00164949" w:rsidRPr="00777926">
        <w:rPr>
          <w:rFonts w:ascii="Cambria" w:hAnsi="Cambria" w:cs="Calibri"/>
          <w:sz w:val="20"/>
          <w:szCs w:val="20"/>
        </w:rPr>
        <w:t xml:space="preserve"> </w:t>
      </w:r>
      <w:r w:rsidR="000E2398">
        <w:rPr>
          <w:rFonts w:ascii="Cambria" w:hAnsi="Cambria" w:cs="Calibri"/>
          <w:sz w:val="20"/>
          <w:szCs w:val="20"/>
        </w:rPr>
        <w:br/>
      </w:r>
      <w:r w:rsidR="00164949" w:rsidRPr="00777926">
        <w:rPr>
          <w:rFonts w:ascii="Cambria" w:hAnsi="Cambria" w:cs="Calibri"/>
          <w:sz w:val="20"/>
          <w:szCs w:val="20"/>
        </w:rPr>
        <w:t>i będzie uwzględniał</w:t>
      </w:r>
      <w:r w:rsidR="00164949" w:rsidRPr="00777926">
        <w:rPr>
          <w:rFonts w:ascii="Cambria" w:hAnsi="Cambria" w:cs="Calibri"/>
          <w:bCs/>
          <w:sz w:val="20"/>
          <w:szCs w:val="20"/>
        </w:rPr>
        <w:t xml:space="preserve"> płatności do wypłacanych transz z dofinansowania określonych w § 13 ust. 2.</w:t>
      </w:r>
    </w:p>
    <w:p w14:paraId="08454DD7" w14:textId="1994A1E1" w:rsidR="002D5D5E" w:rsidRPr="00777926" w:rsidRDefault="002D5D5E" w:rsidP="002D5D5E">
      <w:pPr>
        <w:pStyle w:val="Style15"/>
        <w:widowControl/>
        <w:numPr>
          <w:ilvl w:val="0"/>
          <w:numId w:val="2"/>
        </w:numPr>
        <w:spacing w:before="5" w:line="276" w:lineRule="auto"/>
        <w:rPr>
          <w:rFonts w:ascii="Cambria" w:hAnsi="Cambria" w:cs="Calibri"/>
          <w:kern w:val="0"/>
          <w:sz w:val="20"/>
          <w:szCs w:val="20"/>
        </w:rPr>
      </w:pPr>
      <w:r w:rsidRPr="00777926">
        <w:rPr>
          <w:rFonts w:ascii="Cambria" w:hAnsi="Cambria" w:cs="Calibri"/>
          <w:sz w:val="20"/>
          <w:szCs w:val="20"/>
        </w:rPr>
        <w:t xml:space="preserve">Każda zmiana harmonogramów wymaga formy pisemnej. </w:t>
      </w:r>
    </w:p>
    <w:p w14:paraId="67AF137A" w14:textId="0452CB5F" w:rsidR="000E2398" w:rsidRDefault="000E2398" w:rsidP="00943AE5">
      <w:pPr>
        <w:pStyle w:val="Style7"/>
        <w:widowControl/>
        <w:tabs>
          <w:tab w:val="left" w:pos="852"/>
          <w:tab w:val="left" w:pos="890"/>
        </w:tabs>
        <w:spacing w:line="276" w:lineRule="auto"/>
        <w:ind w:firstLine="0"/>
        <w:rPr>
          <w:rStyle w:val="FontStyle32"/>
          <w:rFonts w:ascii="Cambria" w:hAnsi="Cambria" w:cs="Calibri"/>
          <w:b/>
          <w:bCs/>
          <w:kern w:val="0"/>
          <w:sz w:val="20"/>
          <w:szCs w:val="20"/>
        </w:rPr>
      </w:pPr>
      <w:bookmarkStart w:id="8" w:name="_Hlk60853343"/>
    </w:p>
    <w:p w14:paraId="4117741C" w14:textId="310353B5" w:rsidR="002D5D5E" w:rsidRPr="00777926"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r w:rsidRPr="00777926">
        <w:rPr>
          <w:rStyle w:val="FontStyle32"/>
          <w:rFonts w:ascii="Cambria" w:hAnsi="Cambria" w:cs="Calibri"/>
          <w:b/>
          <w:bCs/>
          <w:kern w:val="0"/>
          <w:sz w:val="20"/>
          <w:szCs w:val="20"/>
        </w:rPr>
        <w:t>§2</w:t>
      </w:r>
    </w:p>
    <w:p w14:paraId="3BCE3A0D" w14:textId="4F06CC97" w:rsidR="002D5D5E" w:rsidRPr="00943AE5" w:rsidRDefault="000E2398" w:rsidP="002D5D5E">
      <w:pPr>
        <w:pStyle w:val="Style5"/>
        <w:widowControl/>
        <w:spacing w:line="276" w:lineRule="auto"/>
        <w:ind w:hanging="1"/>
        <w:rPr>
          <w:rStyle w:val="FontStyle32"/>
          <w:rFonts w:ascii="Cambria" w:hAnsi="Cambria" w:cs="Calibri"/>
          <w:b/>
          <w:bCs/>
          <w:color w:val="000000" w:themeColor="text1"/>
          <w:kern w:val="0"/>
          <w:sz w:val="20"/>
          <w:szCs w:val="20"/>
        </w:rPr>
      </w:pPr>
      <w:r w:rsidRPr="00943AE5">
        <w:rPr>
          <w:rStyle w:val="FontStyle32"/>
          <w:rFonts w:ascii="Cambria" w:hAnsi="Cambria" w:cs="Calibri"/>
          <w:b/>
          <w:bCs/>
          <w:color w:val="000000" w:themeColor="text1"/>
          <w:kern w:val="0"/>
          <w:sz w:val="20"/>
          <w:szCs w:val="20"/>
        </w:rPr>
        <w:t>/</w:t>
      </w:r>
      <w:r w:rsidR="002D5D5E" w:rsidRPr="00943AE5">
        <w:rPr>
          <w:rStyle w:val="FontStyle32"/>
          <w:rFonts w:ascii="Cambria" w:hAnsi="Cambria" w:cs="Calibri"/>
          <w:b/>
          <w:bCs/>
          <w:color w:val="000000" w:themeColor="text1"/>
          <w:kern w:val="0"/>
          <w:sz w:val="20"/>
          <w:szCs w:val="20"/>
        </w:rPr>
        <w:t xml:space="preserve">Terminy wykonania przedmiotu Umowy/ </w:t>
      </w:r>
    </w:p>
    <w:p w14:paraId="7195E36E" w14:textId="77777777" w:rsidR="002D5D5E" w:rsidRPr="00777926" w:rsidRDefault="002D5D5E" w:rsidP="002D5D5E">
      <w:pPr>
        <w:pStyle w:val="Style5"/>
        <w:widowControl/>
        <w:spacing w:line="276" w:lineRule="auto"/>
        <w:ind w:hanging="1"/>
        <w:rPr>
          <w:rStyle w:val="FontStyle32"/>
          <w:rFonts w:ascii="Cambria" w:hAnsi="Cambria" w:cs="Calibri"/>
          <w:b/>
          <w:bCs/>
          <w:kern w:val="0"/>
          <w:sz w:val="20"/>
          <w:szCs w:val="20"/>
        </w:rPr>
      </w:pPr>
    </w:p>
    <w:p w14:paraId="034C0D6B" w14:textId="51944E97" w:rsidR="00624506" w:rsidRPr="00576589" w:rsidRDefault="002D5D5E" w:rsidP="00123805">
      <w:pPr>
        <w:pStyle w:val="Style5"/>
        <w:widowControl/>
        <w:numPr>
          <w:ilvl w:val="3"/>
          <w:numId w:val="9"/>
        </w:numPr>
        <w:tabs>
          <w:tab w:val="left" w:pos="284"/>
          <w:tab w:val="left" w:pos="426"/>
        </w:tabs>
        <w:spacing w:before="91" w:line="276" w:lineRule="auto"/>
        <w:ind w:left="284" w:hanging="284"/>
        <w:jc w:val="left"/>
        <w:rPr>
          <w:rFonts w:ascii="Cambria" w:hAnsi="Cambria" w:cs="Arial"/>
          <w:color w:val="000000" w:themeColor="text1"/>
          <w:sz w:val="20"/>
          <w:szCs w:val="20"/>
        </w:rPr>
      </w:pPr>
      <w:r w:rsidRPr="00576589">
        <w:rPr>
          <w:rStyle w:val="FontStyle32"/>
          <w:rFonts w:ascii="Cambria" w:hAnsi="Cambria" w:cs="Calibri"/>
          <w:color w:val="000000" w:themeColor="text1"/>
          <w:kern w:val="0"/>
          <w:sz w:val="20"/>
          <w:szCs w:val="20"/>
        </w:rPr>
        <w:t xml:space="preserve">Wykonawca zobowiązuje się wykonać Przedmiot Umowy określony w § 1 </w:t>
      </w:r>
      <w:r w:rsidRPr="00576589">
        <w:rPr>
          <w:rFonts w:ascii="Cambria" w:hAnsi="Cambria" w:cs="Calibri"/>
          <w:color w:val="000000" w:themeColor="text1"/>
          <w:sz w:val="20"/>
          <w:szCs w:val="20"/>
        </w:rPr>
        <w:t xml:space="preserve">w </w:t>
      </w:r>
      <w:r w:rsidR="00861EA4" w:rsidRPr="00576589">
        <w:rPr>
          <w:rFonts w:ascii="Cambria" w:hAnsi="Cambria" w:cs="Calibri"/>
          <w:color w:val="000000" w:themeColor="text1"/>
          <w:sz w:val="20"/>
          <w:szCs w:val="20"/>
        </w:rPr>
        <w:t xml:space="preserve">terminie </w:t>
      </w:r>
      <w:r w:rsidR="00F54C84" w:rsidRPr="00576589">
        <w:rPr>
          <w:rFonts w:ascii="Cambria" w:hAnsi="Cambria" w:cs="Calibri"/>
          <w:color w:val="000000" w:themeColor="text1"/>
          <w:sz w:val="20"/>
          <w:szCs w:val="20"/>
        </w:rPr>
        <w:t xml:space="preserve">do </w:t>
      </w:r>
      <w:r w:rsidR="00B22374">
        <w:rPr>
          <w:rFonts w:ascii="Cambria" w:hAnsi="Cambria" w:cs="Calibri"/>
          <w:color w:val="000000" w:themeColor="text1"/>
          <w:sz w:val="20"/>
          <w:szCs w:val="20"/>
        </w:rPr>
        <w:t>24</w:t>
      </w:r>
      <w:r w:rsidR="00B22374" w:rsidRPr="00576589">
        <w:rPr>
          <w:rFonts w:ascii="Cambria" w:hAnsi="Cambria" w:cs="Calibri"/>
          <w:b/>
          <w:color w:val="000000" w:themeColor="text1"/>
          <w:sz w:val="20"/>
          <w:szCs w:val="20"/>
        </w:rPr>
        <w:t xml:space="preserve"> </w:t>
      </w:r>
      <w:r w:rsidR="00861EA4" w:rsidRPr="00576589">
        <w:rPr>
          <w:rFonts w:ascii="Cambria" w:hAnsi="Cambria" w:cs="Calibri"/>
          <w:b/>
          <w:color w:val="000000" w:themeColor="text1"/>
          <w:sz w:val="20"/>
          <w:szCs w:val="20"/>
        </w:rPr>
        <w:t>miesięcy</w:t>
      </w:r>
      <w:r w:rsidR="00861EA4" w:rsidRPr="00576589">
        <w:rPr>
          <w:rFonts w:ascii="Cambria" w:hAnsi="Cambria" w:cs="Calibri"/>
          <w:color w:val="000000" w:themeColor="text1"/>
          <w:sz w:val="20"/>
          <w:szCs w:val="20"/>
        </w:rPr>
        <w:t xml:space="preserve"> od dnia podpisania umowy</w:t>
      </w:r>
      <w:r w:rsidR="00624506" w:rsidRPr="00576589">
        <w:rPr>
          <w:rFonts w:ascii="Cambria" w:hAnsi="Cambria" w:cs="Calibri"/>
          <w:color w:val="000000" w:themeColor="text1"/>
          <w:sz w:val="20"/>
          <w:szCs w:val="20"/>
        </w:rPr>
        <w:t>.</w:t>
      </w:r>
    </w:p>
    <w:p w14:paraId="1A4B0A21" w14:textId="349ADF6A" w:rsidR="002D5D5E" w:rsidRPr="0028405C" w:rsidRDefault="002D5D5E" w:rsidP="00FE5766">
      <w:pPr>
        <w:pStyle w:val="Style5"/>
        <w:widowControl/>
        <w:tabs>
          <w:tab w:val="left" w:pos="284"/>
          <w:tab w:val="left" w:pos="426"/>
        </w:tabs>
        <w:spacing w:before="91" w:line="276" w:lineRule="auto"/>
        <w:ind w:left="284"/>
        <w:rPr>
          <w:rFonts w:ascii="Cambria" w:hAnsi="Cambria" w:cs="Arial"/>
          <w:color w:val="000000" w:themeColor="text1"/>
          <w:sz w:val="20"/>
          <w:szCs w:val="20"/>
        </w:rPr>
      </w:pPr>
      <w:r w:rsidRPr="0028405C">
        <w:rPr>
          <w:rFonts w:ascii="Cambria" w:hAnsi="Cambria" w:cs="Arial"/>
          <w:color w:val="000000" w:themeColor="text1"/>
          <w:sz w:val="20"/>
          <w:szCs w:val="20"/>
        </w:rPr>
        <w:t xml:space="preserve">Przez wykonanie całości Przedmiotu Umowy uważa się zakończenie wszelkich prac budowlanych potwierdzone wpisem w dzienniku budowy dokonanym przez kierownika budowy i inspektora nadzoru, </w:t>
      </w:r>
      <w:r w:rsidR="00A57903" w:rsidRPr="0028405C">
        <w:rPr>
          <w:rFonts w:ascii="Cambria" w:hAnsi="Cambria" w:cs="Arial"/>
          <w:color w:val="000000" w:themeColor="text1"/>
          <w:sz w:val="20"/>
          <w:szCs w:val="20"/>
        </w:rPr>
        <w:t xml:space="preserve">uzyskanie w imieniu i na rzecz Zamawiającego wymaganych decyzji administracyjnych i pozwoleń </w:t>
      </w:r>
      <w:r w:rsidR="000E2398" w:rsidRPr="0028405C">
        <w:rPr>
          <w:rFonts w:ascii="Cambria" w:hAnsi="Cambria" w:cs="Arial"/>
          <w:color w:val="000000" w:themeColor="text1"/>
          <w:sz w:val="20"/>
          <w:szCs w:val="20"/>
        </w:rPr>
        <w:br/>
      </w:r>
      <w:r w:rsidR="00A57903" w:rsidRPr="0028405C">
        <w:rPr>
          <w:rFonts w:ascii="Cambria" w:hAnsi="Cambria" w:cs="Arial"/>
          <w:color w:val="000000" w:themeColor="text1"/>
          <w:sz w:val="20"/>
          <w:szCs w:val="20"/>
        </w:rPr>
        <w:t xml:space="preserve">na przystąpienie do użytkowania wybudowanego obiektu, </w:t>
      </w:r>
      <w:r w:rsidR="00031405">
        <w:rPr>
          <w:rFonts w:ascii="Cambria" w:hAnsi="Cambria" w:cs="Arial"/>
          <w:color w:val="000000" w:themeColor="text1"/>
          <w:sz w:val="20"/>
          <w:szCs w:val="20"/>
        </w:rPr>
        <w:t xml:space="preserve">wystąpienie o decyzję </w:t>
      </w:r>
      <w:r w:rsidR="00822F08">
        <w:rPr>
          <w:rFonts w:ascii="Cambria" w:hAnsi="Cambria" w:cs="Arial"/>
          <w:color w:val="000000" w:themeColor="text1"/>
          <w:sz w:val="20"/>
          <w:szCs w:val="20"/>
        </w:rPr>
        <w:t xml:space="preserve">pozwalająca na wprowadzanie do obrotu polepszacza glebowego, </w:t>
      </w:r>
      <w:r w:rsidRPr="0028405C">
        <w:rPr>
          <w:rFonts w:ascii="Cambria" w:hAnsi="Cambria" w:cs="Arial"/>
          <w:color w:val="000000" w:themeColor="text1"/>
          <w:sz w:val="20"/>
          <w:szCs w:val="20"/>
        </w:rPr>
        <w:t xml:space="preserve">podpisanie przez Strony protokołu odbioru końcowego bez zastrzeżeń w terminach i na zasadach opisanych w § 16. W przypadku niepodpisania protokołu odbioru końcowego z powodów wskazanych w § 16 uważa się, iż Wykonawca popadł </w:t>
      </w:r>
      <w:r w:rsidR="000E2398" w:rsidRPr="0028405C">
        <w:rPr>
          <w:rFonts w:ascii="Cambria" w:hAnsi="Cambria" w:cs="Arial"/>
          <w:color w:val="000000" w:themeColor="text1"/>
          <w:sz w:val="20"/>
          <w:szCs w:val="20"/>
        </w:rPr>
        <w:br/>
      </w:r>
      <w:r w:rsidRPr="0028405C">
        <w:rPr>
          <w:rFonts w:ascii="Cambria" w:hAnsi="Cambria" w:cs="Arial"/>
          <w:color w:val="000000" w:themeColor="text1"/>
          <w:sz w:val="20"/>
          <w:szCs w:val="20"/>
        </w:rPr>
        <w:t xml:space="preserve">w zwłokę w wykonaniu Przedmiotu Umowy o okres konieczny do usunięcia wad w celu dokonania skutecznego odbioru. </w:t>
      </w:r>
    </w:p>
    <w:p w14:paraId="4BD05600" w14:textId="37FA86CA" w:rsidR="002D5D5E" w:rsidRPr="0028405C" w:rsidRDefault="002D5D5E" w:rsidP="00943AE5">
      <w:pPr>
        <w:pStyle w:val="Style5"/>
        <w:widowControl/>
        <w:numPr>
          <w:ilvl w:val="3"/>
          <w:numId w:val="9"/>
        </w:numPr>
        <w:tabs>
          <w:tab w:val="left" w:pos="-5954"/>
          <w:tab w:val="left" w:pos="284"/>
        </w:tabs>
        <w:spacing w:before="91" w:line="276" w:lineRule="auto"/>
        <w:ind w:left="284" w:hanging="284"/>
        <w:rPr>
          <w:rFonts w:ascii="Cambria" w:hAnsi="Cambria" w:cs="Arial"/>
          <w:color w:val="000000" w:themeColor="text1"/>
          <w:sz w:val="20"/>
          <w:szCs w:val="20"/>
        </w:rPr>
      </w:pPr>
      <w:r w:rsidRPr="0028405C">
        <w:rPr>
          <w:rFonts w:ascii="Cambria" w:hAnsi="Cambria" w:cs="Calibri"/>
          <w:color w:val="000000" w:themeColor="text1"/>
          <w:kern w:val="0"/>
          <w:sz w:val="20"/>
          <w:szCs w:val="20"/>
        </w:rPr>
        <w:t xml:space="preserve">Wykonawca po zakończeniu realizacji Przedmiotu Umowy przekaże Zamawiającemu wraz </w:t>
      </w:r>
      <w:r w:rsidR="0028405C" w:rsidRPr="0028405C">
        <w:rPr>
          <w:rFonts w:ascii="Cambria" w:hAnsi="Cambria" w:cs="Calibri"/>
          <w:color w:val="000000" w:themeColor="text1"/>
          <w:kern w:val="0"/>
          <w:sz w:val="20"/>
          <w:szCs w:val="20"/>
        </w:rPr>
        <w:br/>
      </w:r>
      <w:r w:rsidRPr="0028405C">
        <w:rPr>
          <w:rFonts w:ascii="Cambria" w:hAnsi="Cambria" w:cs="Calibri"/>
          <w:color w:val="000000" w:themeColor="text1"/>
          <w:kern w:val="0"/>
          <w:sz w:val="20"/>
          <w:szCs w:val="20"/>
        </w:rPr>
        <w:t>ze zgłoszeniem zakończenia Przedmiotu Umowy, dokumentację powykonawczą</w:t>
      </w:r>
      <w:r w:rsidR="00060FFB">
        <w:rPr>
          <w:rFonts w:ascii="Cambria" w:hAnsi="Cambria" w:cs="Calibri"/>
          <w:color w:val="000000" w:themeColor="text1"/>
          <w:kern w:val="0"/>
          <w:sz w:val="20"/>
          <w:szCs w:val="20"/>
        </w:rPr>
        <w:t xml:space="preserve"> i inne dokumenty określone w PFU</w:t>
      </w:r>
      <w:r w:rsidRPr="0028405C">
        <w:rPr>
          <w:rFonts w:ascii="Cambria" w:hAnsi="Cambria" w:cs="Calibri"/>
          <w:color w:val="000000" w:themeColor="text1"/>
          <w:kern w:val="0"/>
          <w:sz w:val="20"/>
          <w:szCs w:val="20"/>
        </w:rPr>
        <w:t xml:space="preserve"> oraz świadectwa jakości wyrobu a także dokumenty potwierdzające zgodność realizacji prac z aktualnymi przepisami oraz inwentaryzację geodezyjną powykonawczą w trzech egzemplarzach. </w:t>
      </w:r>
    </w:p>
    <w:p w14:paraId="128018D1" w14:textId="77777777" w:rsidR="002D5D5E" w:rsidRPr="00777926"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5744C318" w14:textId="77777777" w:rsidR="002D5D5E" w:rsidRPr="00777926"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777926">
        <w:rPr>
          <w:rStyle w:val="FontStyle32"/>
          <w:rFonts w:ascii="Cambria" w:hAnsi="Cambria" w:cs="Calibri"/>
          <w:b/>
          <w:bCs/>
          <w:kern w:val="0"/>
          <w:sz w:val="20"/>
          <w:szCs w:val="20"/>
        </w:rPr>
        <w:t>§3</w:t>
      </w:r>
    </w:p>
    <w:p w14:paraId="03FD6044" w14:textId="77777777" w:rsidR="002D5D5E" w:rsidRPr="00777926" w:rsidRDefault="002D5D5E"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777926">
        <w:rPr>
          <w:rStyle w:val="FontStyle32"/>
          <w:rFonts w:ascii="Cambria" w:hAnsi="Cambria" w:cs="Calibri"/>
          <w:b/>
          <w:bCs/>
          <w:kern w:val="0"/>
          <w:sz w:val="20"/>
          <w:szCs w:val="20"/>
        </w:rPr>
        <w:t>/Prawa autorskie do opracowanej dokumentacji projektowej/</w:t>
      </w:r>
    </w:p>
    <w:p w14:paraId="2A62BD70" w14:textId="77777777" w:rsidR="002D5D5E" w:rsidRPr="00777926" w:rsidRDefault="002D5D5E"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8"/>
    <w:p w14:paraId="428DD1F4" w14:textId="37CF65BE" w:rsidR="000665B4" w:rsidRPr="00777926" w:rsidRDefault="002D5D5E" w:rsidP="00D5665D">
      <w:pPr>
        <w:pStyle w:val="Nagwek"/>
        <w:numPr>
          <w:ilvl w:val="0"/>
          <w:numId w:val="11"/>
        </w:numPr>
        <w:tabs>
          <w:tab w:val="left" w:pos="284"/>
        </w:tabs>
        <w:spacing w:line="276" w:lineRule="auto"/>
        <w:ind w:left="284" w:hanging="284"/>
        <w:jc w:val="both"/>
        <w:rPr>
          <w:rFonts w:ascii="Cambria" w:hAnsi="Cambria"/>
          <w:sz w:val="20"/>
        </w:rPr>
      </w:pPr>
      <w:r w:rsidRPr="00777926">
        <w:rPr>
          <w:rFonts w:ascii="Cambria" w:hAnsi="Cambria" w:cs="Calibri"/>
          <w:sz w:val="20"/>
        </w:rPr>
        <w:t xml:space="preserve">Wykonawca oświadcza, że przysługują lub będą mu przysługiwać prawa autorskie majątkowe </w:t>
      </w:r>
      <w:r w:rsidR="000E2398">
        <w:rPr>
          <w:rFonts w:ascii="Cambria" w:hAnsi="Cambria" w:cs="Calibri"/>
          <w:sz w:val="20"/>
        </w:rPr>
        <w:br/>
      </w:r>
      <w:r w:rsidRPr="00777926">
        <w:rPr>
          <w:rFonts w:ascii="Cambria" w:hAnsi="Cambria" w:cs="Calibri"/>
          <w:sz w:val="20"/>
        </w:rPr>
        <w:t xml:space="preserve">do dokumentacji wykonanej w ramach niniejszej Umowy, będącej utworem w rozumieniu przepisów ustawy z dnia 4 lutego 1994 r. o prawie autorskim i prawach </w:t>
      </w:r>
      <w:r w:rsidR="001E62EA" w:rsidRPr="00777926">
        <w:rPr>
          <w:rFonts w:ascii="Cambria" w:hAnsi="Cambria" w:cs="Calibri"/>
          <w:sz w:val="20"/>
        </w:rPr>
        <w:t xml:space="preserve">pokrewnych </w:t>
      </w:r>
      <w:r w:rsidR="00D5665D">
        <w:rPr>
          <w:rFonts w:ascii="Cambria" w:hAnsi="Cambria" w:cs="Calibri"/>
          <w:sz w:val="20"/>
        </w:rPr>
        <w:t xml:space="preserve">                                                                                                                                                                                                                                                                                                                                                                                                                                                                                                                                                                                                                                                                                                                                                                                                                                                                                                                                                                                                                                                                                                                                                                                                                                                                                                                                                           t</w:t>
      </w:r>
      <w:r w:rsidR="001E62EA" w:rsidRPr="00777926">
        <w:rPr>
          <w:rFonts w:ascii="Cambria" w:hAnsi="Cambria" w:cs="Calibri"/>
          <w:sz w:val="20"/>
        </w:rPr>
        <w:t>j. Dz. U. z 2021 r. poz. 1062</w:t>
      </w:r>
      <w:r w:rsidRPr="00777926">
        <w:rPr>
          <w:rFonts w:ascii="Cambria" w:hAnsi="Cambria" w:cs="Calibri"/>
          <w:sz w:val="20"/>
        </w:rPr>
        <w:t>), dalej: „Prawo Autorskie”.</w:t>
      </w:r>
    </w:p>
    <w:p w14:paraId="07C750D6" w14:textId="55BC66EA" w:rsidR="002D5D5E" w:rsidRPr="00777926" w:rsidRDefault="002D5D5E" w:rsidP="00123805">
      <w:pPr>
        <w:pStyle w:val="Nagwek"/>
        <w:numPr>
          <w:ilvl w:val="0"/>
          <w:numId w:val="11"/>
        </w:numPr>
        <w:tabs>
          <w:tab w:val="left" w:pos="284"/>
        </w:tabs>
        <w:spacing w:line="276" w:lineRule="auto"/>
        <w:ind w:left="284" w:hanging="284"/>
        <w:jc w:val="both"/>
        <w:rPr>
          <w:rFonts w:ascii="Cambria" w:hAnsi="Cambria"/>
          <w:sz w:val="20"/>
        </w:rPr>
      </w:pPr>
      <w:r w:rsidRPr="00777926">
        <w:rPr>
          <w:rFonts w:ascii="Cambria" w:hAnsi="Cambria"/>
          <w:sz w:val="20"/>
        </w:rPr>
        <w:t>Za wynagrodzeniem</w:t>
      </w:r>
      <w:r w:rsidRPr="00576589">
        <w:rPr>
          <w:rFonts w:ascii="Cambria" w:hAnsi="Cambria"/>
          <w:sz w:val="20"/>
        </w:rPr>
        <w:t>, określonym w § 11 ust.</w:t>
      </w:r>
      <w:r w:rsidRPr="00777926">
        <w:rPr>
          <w:rFonts w:ascii="Cambria" w:hAnsi="Cambria"/>
          <w:sz w:val="20"/>
        </w:rPr>
        <w:t xml:space="preserve"> 1 Wykonawca:</w:t>
      </w:r>
    </w:p>
    <w:p w14:paraId="0474CE41" w14:textId="1BB940ED" w:rsidR="002D5D5E" w:rsidRPr="00777926" w:rsidRDefault="002D5D5E" w:rsidP="00123805">
      <w:pPr>
        <w:pStyle w:val="Nagwek"/>
        <w:numPr>
          <w:ilvl w:val="1"/>
          <w:numId w:val="10"/>
        </w:numPr>
        <w:tabs>
          <w:tab w:val="left" w:pos="708"/>
        </w:tabs>
        <w:spacing w:line="276" w:lineRule="auto"/>
        <w:ind w:left="709"/>
        <w:jc w:val="both"/>
        <w:rPr>
          <w:rFonts w:ascii="Cambria" w:hAnsi="Cambria"/>
          <w:sz w:val="20"/>
        </w:rPr>
      </w:pPr>
      <w:r w:rsidRPr="00777926">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raporty, wykresy, rysunki, plany, dane statystyczne, ekspertyzy, obliczenia i wszelkie inne dokumenty powstałe przy realizacji Umowy, zwanych dalej utworami;</w:t>
      </w:r>
    </w:p>
    <w:p w14:paraId="1019430C" w14:textId="30E716E8" w:rsidR="002D5D5E" w:rsidRPr="00777926" w:rsidRDefault="002D5D5E" w:rsidP="00123805">
      <w:pPr>
        <w:pStyle w:val="Nagwek"/>
        <w:numPr>
          <w:ilvl w:val="1"/>
          <w:numId w:val="10"/>
        </w:numPr>
        <w:tabs>
          <w:tab w:val="left" w:pos="708"/>
        </w:tabs>
        <w:spacing w:line="276" w:lineRule="auto"/>
        <w:ind w:left="709"/>
        <w:jc w:val="both"/>
        <w:rPr>
          <w:rFonts w:ascii="Cambria" w:hAnsi="Cambria"/>
          <w:sz w:val="20"/>
        </w:rPr>
      </w:pPr>
      <w:r w:rsidRPr="00777926">
        <w:rPr>
          <w:rFonts w:ascii="Cambria" w:hAnsi="Cambria"/>
          <w:sz w:val="20"/>
        </w:rPr>
        <w:t xml:space="preserve">zezwala Zamawiającemu na korzystanie z opracowań utworów oraz ich przeróbek oraz </w:t>
      </w:r>
      <w:r w:rsidR="000E2398">
        <w:rPr>
          <w:rFonts w:ascii="Cambria" w:hAnsi="Cambria"/>
          <w:sz w:val="20"/>
        </w:rPr>
        <w:br/>
      </w:r>
      <w:r w:rsidRPr="00777926">
        <w:rPr>
          <w:rFonts w:ascii="Cambria" w:hAnsi="Cambria"/>
          <w:sz w:val="20"/>
        </w:rPr>
        <w:t>na rozporządzanie tymi opracowaniami wraz z przeróbkami – tj. udziela Zamawiającemu praw zależnych.</w:t>
      </w:r>
    </w:p>
    <w:p w14:paraId="342DD603" w14:textId="3CAC7AA1" w:rsidR="002D5D5E" w:rsidRPr="00777926" w:rsidRDefault="002D5D5E" w:rsidP="00123805">
      <w:pPr>
        <w:pStyle w:val="Nagwek"/>
        <w:numPr>
          <w:ilvl w:val="0"/>
          <w:numId w:val="11"/>
        </w:numPr>
        <w:tabs>
          <w:tab w:val="left" w:pos="708"/>
        </w:tabs>
        <w:spacing w:line="276" w:lineRule="auto"/>
        <w:ind w:left="284" w:hanging="284"/>
        <w:jc w:val="both"/>
        <w:rPr>
          <w:rFonts w:ascii="Cambria" w:hAnsi="Cambria"/>
          <w:sz w:val="20"/>
        </w:rPr>
      </w:pPr>
      <w:r w:rsidRPr="00777926">
        <w:rPr>
          <w:rFonts w:ascii="Cambria" w:hAnsi="Cambria"/>
          <w:sz w:val="20"/>
        </w:rPr>
        <w:t>Nabycie przez Zamawiającego praw, o których mowa w ust.</w:t>
      </w:r>
      <w:r w:rsidR="00D5665D">
        <w:rPr>
          <w:rFonts w:ascii="Cambria" w:hAnsi="Cambria"/>
          <w:sz w:val="20"/>
        </w:rPr>
        <w:t xml:space="preserve"> </w:t>
      </w:r>
      <w:r w:rsidRPr="00777926">
        <w:rPr>
          <w:rFonts w:ascii="Cambria" w:hAnsi="Cambria"/>
          <w:sz w:val="20"/>
        </w:rPr>
        <w:t>2, następuje:</w:t>
      </w:r>
    </w:p>
    <w:p w14:paraId="5D7802D6" w14:textId="6D68C835" w:rsidR="002D5D5E" w:rsidRPr="00777926" w:rsidRDefault="002D5D5E" w:rsidP="00123805">
      <w:pPr>
        <w:pStyle w:val="Nagwek"/>
        <w:numPr>
          <w:ilvl w:val="1"/>
          <w:numId w:val="11"/>
        </w:numPr>
        <w:tabs>
          <w:tab w:val="left" w:pos="708"/>
        </w:tabs>
        <w:spacing w:line="276" w:lineRule="auto"/>
        <w:ind w:left="709" w:hanging="425"/>
        <w:jc w:val="both"/>
        <w:rPr>
          <w:rFonts w:ascii="Cambria" w:hAnsi="Cambria"/>
          <w:sz w:val="20"/>
        </w:rPr>
      </w:pPr>
      <w:r w:rsidRPr="00777926">
        <w:rPr>
          <w:rFonts w:ascii="Cambria" w:hAnsi="Cambria"/>
          <w:sz w:val="20"/>
        </w:rPr>
        <w:t xml:space="preserve">z chwilą faktycznego wydania Zamawiającemu poszczególnych części Dokumentacji Projektowej </w:t>
      </w:r>
      <w:r w:rsidR="00D5665D">
        <w:rPr>
          <w:rFonts w:ascii="Cambria" w:hAnsi="Cambria"/>
          <w:sz w:val="20"/>
        </w:rPr>
        <w:br/>
      </w:r>
      <w:r w:rsidRPr="00777926">
        <w:rPr>
          <w:rFonts w:ascii="Cambria" w:hAnsi="Cambria"/>
          <w:sz w:val="20"/>
        </w:rPr>
        <w:t>i innych dokumentów, o których mowa w ust.</w:t>
      </w:r>
      <w:r w:rsidR="00D5665D">
        <w:rPr>
          <w:rFonts w:ascii="Cambria" w:hAnsi="Cambria"/>
          <w:sz w:val="20"/>
        </w:rPr>
        <w:t xml:space="preserve"> </w:t>
      </w:r>
      <w:r w:rsidRPr="00777926">
        <w:rPr>
          <w:rFonts w:ascii="Cambria" w:hAnsi="Cambria"/>
          <w:sz w:val="20"/>
        </w:rPr>
        <w:t xml:space="preserve">2 pkt 1, </w:t>
      </w:r>
    </w:p>
    <w:p w14:paraId="6011AC19" w14:textId="77777777" w:rsidR="002D5D5E" w:rsidRPr="00777926" w:rsidRDefault="002D5D5E" w:rsidP="00123805">
      <w:pPr>
        <w:pStyle w:val="Nagwek"/>
        <w:numPr>
          <w:ilvl w:val="1"/>
          <w:numId w:val="11"/>
        </w:numPr>
        <w:tabs>
          <w:tab w:val="left" w:pos="708"/>
        </w:tabs>
        <w:spacing w:line="276" w:lineRule="auto"/>
        <w:ind w:left="709" w:hanging="425"/>
        <w:jc w:val="both"/>
        <w:rPr>
          <w:rFonts w:ascii="Cambria" w:hAnsi="Cambria"/>
          <w:sz w:val="20"/>
        </w:rPr>
      </w:pPr>
      <w:r w:rsidRPr="00777926">
        <w:rPr>
          <w:rFonts w:ascii="Cambria" w:hAnsi="Cambria"/>
          <w:sz w:val="20"/>
        </w:rPr>
        <w:lastRenderedPageBreak/>
        <w:t>bez ograniczeń, co do terytorium, czasu, liczby egzemplarzy w zakresie następujących pól eksploatacji:</w:t>
      </w:r>
    </w:p>
    <w:p w14:paraId="21042B8D"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użytkowania utworów na własny użytek, użytek swoich jednostek organizacyjnych oraz użytek osób trzecich w celach związanych  z realizacją zadań Zamawiającego,</w:t>
      </w:r>
    </w:p>
    <w:p w14:paraId="38078C5A" w14:textId="77777777" w:rsidR="002D5D5E" w:rsidRPr="00777926" w:rsidRDefault="002D5D5E" w:rsidP="00123805">
      <w:pPr>
        <w:pStyle w:val="Nagwek"/>
        <w:numPr>
          <w:ilvl w:val="2"/>
          <w:numId w:val="11"/>
        </w:numPr>
        <w:tabs>
          <w:tab w:val="left" w:pos="708"/>
        </w:tabs>
        <w:spacing w:line="276" w:lineRule="auto"/>
        <w:ind w:left="993" w:hanging="284"/>
        <w:jc w:val="both"/>
        <w:rPr>
          <w:rFonts w:ascii="Cambria" w:hAnsi="Cambria"/>
          <w:sz w:val="20"/>
        </w:rPr>
      </w:pPr>
      <w:r w:rsidRPr="00C437ED">
        <w:rPr>
          <w:rFonts w:ascii="Cambria" w:hAnsi="Cambria"/>
          <w:color w:val="000000" w:themeColor="text1"/>
          <w:sz w:val="20"/>
        </w:rPr>
        <w:t xml:space="preserve">utrwalenie utworów na wszelkich rodzajach nośników, a w szczególności na nośnikach video, taśmie światłoczułej, magnetycznej, dyskach komputerowych oraz wszystkich typach nośników przeznaczonych do zapisu cyfrowego (np. </w:t>
      </w:r>
      <w:r w:rsidRPr="00777926">
        <w:rPr>
          <w:rFonts w:ascii="Cambria" w:hAnsi="Cambria"/>
          <w:sz w:val="20"/>
        </w:rPr>
        <w:t>CD, DVD, pendrive, itd.),</w:t>
      </w:r>
    </w:p>
    <w:p w14:paraId="14A02127"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5E24A172"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wprowadzania utworów do pamięci komputera na dowolnej liczbie stanowisk komputerowych oraz do sieci multimedialnej, telekomunikacyjnej, komputerowej, w tym do Internetu,</w:t>
      </w:r>
    </w:p>
    <w:p w14:paraId="3E5268CF"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wyświetlanie i publiczne odtwarzanie utworu,</w:t>
      </w:r>
    </w:p>
    <w:p w14:paraId="7A8B913B"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nadawanie całości lub wybranych fragmentów utworu za pomocą wizji albo fonii przewodowej i bezprzewodowej przez stacje naziemną,</w:t>
      </w:r>
    </w:p>
    <w:p w14:paraId="574F81F0"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nadawanie za pośrednictwem satelity,</w:t>
      </w:r>
    </w:p>
    <w:p w14:paraId="2038B79F"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reemisja,</w:t>
      </w:r>
    </w:p>
    <w:p w14:paraId="3AE903A9"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wypożyczanie, najem, dzierżawa lub wymiana nośników, na których utwór utrwalono,</w:t>
      </w:r>
    </w:p>
    <w:p w14:paraId="183E4D61"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wykorzystanie w utworach multimedialnych,</w:t>
      </w:r>
    </w:p>
    <w:p w14:paraId="292B33B1" w14:textId="77777777"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wykorzystywanie całości lub fragmentów utworu do celów promocyjnych i reklamy,</w:t>
      </w:r>
    </w:p>
    <w:p w14:paraId="796AE2A4" w14:textId="7ED16136" w:rsidR="002D5D5E" w:rsidRPr="00C437ED" w:rsidRDefault="002D5D5E" w:rsidP="00123805">
      <w:pPr>
        <w:pStyle w:val="Nagwek"/>
        <w:numPr>
          <w:ilvl w:val="2"/>
          <w:numId w:val="11"/>
        </w:numPr>
        <w:tabs>
          <w:tab w:val="left" w:pos="708"/>
        </w:tabs>
        <w:spacing w:line="276" w:lineRule="auto"/>
        <w:ind w:left="993" w:hanging="284"/>
        <w:jc w:val="both"/>
        <w:rPr>
          <w:rFonts w:ascii="Cambria" w:hAnsi="Cambria"/>
          <w:color w:val="000000" w:themeColor="text1"/>
          <w:sz w:val="20"/>
        </w:rPr>
      </w:pPr>
      <w:r w:rsidRPr="00C437ED">
        <w:rPr>
          <w:rFonts w:ascii="Cambria" w:hAnsi="Cambria"/>
          <w:color w:val="000000" w:themeColor="text1"/>
          <w:sz w:val="20"/>
        </w:rPr>
        <w:t>sporządzenie wersji obcojęzycznych, zarówno przy użyciu napisów, jak i lektora</w:t>
      </w:r>
      <w:r w:rsidR="0087434C" w:rsidRPr="00C437ED">
        <w:rPr>
          <w:rFonts w:ascii="Cambria" w:hAnsi="Cambria"/>
          <w:color w:val="000000" w:themeColor="text1"/>
          <w:sz w:val="20"/>
        </w:rPr>
        <w:t>,</w:t>
      </w:r>
    </w:p>
    <w:p w14:paraId="1485A983" w14:textId="77777777" w:rsidR="002D5D5E" w:rsidRPr="00777926" w:rsidRDefault="002D5D5E" w:rsidP="00123805">
      <w:pPr>
        <w:pStyle w:val="Nagwek"/>
        <w:numPr>
          <w:ilvl w:val="2"/>
          <w:numId w:val="11"/>
        </w:numPr>
        <w:tabs>
          <w:tab w:val="left" w:pos="708"/>
        </w:tabs>
        <w:spacing w:line="276" w:lineRule="auto"/>
        <w:ind w:left="993" w:hanging="284"/>
        <w:jc w:val="both"/>
        <w:rPr>
          <w:rFonts w:ascii="Cambria" w:hAnsi="Cambria"/>
          <w:sz w:val="20"/>
        </w:rPr>
      </w:pPr>
      <w:r w:rsidRPr="00C437ED">
        <w:rPr>
          <w:rFonts w:ascii="Cambria" w:hAnsi="Cambria"/>
          <w:color w:val="000000" w:themeColor="text1"/>
          <w:sz w:val="20"/>
        </w:rPr>
        <w:t xml:space="preserve">publiczne udostępnianie utworu w taki sposób, aby każdy mógł mieć do niego dostęp </w:t>
      </w:r>
      <w:r w:rsidRPr="00C437ED">
        <w:rPr>
          <w:rFonts w:ascii="Cambria" w:hAnsi="Cambria"/>
          <w:color w:val="000000" w:themeColor="text1"/>
          <w:sz w:val="20"/>
        </w:rPr>
        <w:br/>
      </w:r>
      <w:r w:rsidRPr="00777926">
        <w:rPr>
          <w:rFonts w:ascii="Cambria" w:hAnsi="Cambria"/>
          <w:sz w:val="20"/>
        </w:rPr>
        <w:t>w miejscu i w czasie przez niego wybranym,</w:t>
      </w:r>
    </w:p>
    <w:p w14:paraId="66C4CAD9" w14:textId="77777777" w:rsidR="002D5D5E" w:rsidRPr="00777926" w:rsidRDefault="002D5D5E" w:rsidP="00123805">
      <w:pPr>
        <w:pStyle w:val="Nagwek"/>
        <w:numPr>
          <w:ilvl w:val="2"/>
          <w:numId w:val="11"/>
        </w:numPr>
        <w:tabs>
          <w:tab w:val="left" w:pos="708"/>
        </w:tabs>
        <w:spacing w:line="276" w:lineRule="auto"/>
        <w:ind w:left="993" w:hanging="284"/>
        <w:jc w:val="both"/>
        <w:rPr>
          <w:rFonts w:ascii="Cambria" w:hAnsi="Cambria"/>
          <w:sz w:val="20"/>
        </w:rPr>
      </w:pPr>
      <w:r w:rsidRPr="00777926">
        <w:rPr>
          <w:rFonts w:ascii="Cambria" w:hAnsi="Cambria"/>
          <w:sz w:val="20"/>
        </w:rPr>
        <w:t>dokonywanie zmian i modyfikacji samodzielnie lub przez osoby trzecie – w razie  wątpliwości przyjmuje się, iż dzieła powstały w celu dalszego opracowywania,</w:t>
      </w:r>
    </w:p>
    <w:p w14:paraId="26A6D2E1" w14:textId="77777777" w:rsidR="002D5D5E" w:rsidRPr="00777926" w:rsidRDefault="002D5D5E" w:rsidP="00123805">
      <w:pPr>
        <w:pStyle w:val="Nagwek"/>
        <w:numPr>
          <w:ilvl w:val="2"/>
          <w:numId w:val="11"/>
        </w:numPr>
        <w:tabs>
          <w:tab w:val="left" w:pos="708"/>
        </w:tabs>
        <w:spacing w:line="276" w:lineRule="auto"/>
        <w:ind w:left="993" w:hanging="284"/>
        <w:jc w:val="both"/>
        <w:rPr>
          <w:rFonts w:ascii="Cambria" w:hAnsi="Cambria"/>
          <w:sz w:val="20"/>
        </w:rPr>
      </w:pPr>
      <w:r w:rsidRPr="00777926">
        <w:rPr>
          <w:rFonts w:ascii="Cambria" w:hAnsi="Cambria"/>
          <w:sz w:val="20"/>
        </w:rPr>
        <w:t xml:space="preserve">użytkowanie utworów lub ich części, na własny użytek i użytek jednostek podległych, </w:t>
      </w:r>
      <w:r w:rsidRPr="00777926">
        <w:rPr>
          <w:rFonts w:ascii="Cambria" w:hAnsi="Cambria"/>
          <w:sz w:val="20"/>
        </w:rPr>
        <w:br/>
        <w:t>dla potrzeb ustawowych i statutowych Zamawiającego, w tym w szczególności przekazywanie utworów lub ich części:</w:t>
      </w:r>
    </w:p>
    <w:p w14:paraId="68F4D8BA" w14:textId="14A8BE88" w:rsidR="002D5D5E" w:rsidRPr="00777926" w:rsidRDefault="0087434C" w:rsidP="00123805">
      <w:pPr>
        <w:pStyle w:val="Akapitzlist"/>
        <w:numPr>
          <w:ilvl w:val="0"/>
          <w:numId w:val="12"/>
        </w:numPr>
        <w:autoSpaceDE w:val="0"/>
        <w:autoSpaceDN w:val="0"/>
        <w:spacing w:line="276" w:lineRule="auto"/>
        <w:ind w:left="1418" w:hanging="425"/>
        <w:jc w:val="both"/>
        <w:rPr>
          <w:rFonts w:ascii="Cambria" w:hAnsi="Cambria"/>
          <w:sz w:val="20"/>
          <w:szCs w:val="20"/>
        </w:rPr>
      </w:pPr>
      <w:r w:rsidRPr="00777926">
        <w:rPr>
          <w:rFonts w:ascii="Cambria" w:hAnsi="Cambria"/>
          <w:sz w:val="20"/>
          <w:szCs w:val="20"/>
        </w:rPr>
        <w:t>innym podmiotom</w:t>
      </w:r>
      <w:r w:rsidR="005B4E57" w:rsidRPr="00777926">
        <w:rPr>
          <w:rFonts w:ascii="Cambria" w:hAnsi="Cambria"/>
          <w:sz w:val="20"/>
          <w:szCs w:val="20"/>
        </w:rPr>
        <w:t>,</w:t>
      </w:r>
      <w:r w:rsidRPr="00777926">
        <w:rPr>
          <w:rFonts w:ascii="Cambria" w:hAnsi="Cambria"/>
          <w:sz w:val="20"/>
          <w:szCs w:val="20"/>
        </w:rPr>
        <w:t xml:space="preserve"> </w:t>
      </w:r>
      <w:r w:rsidR="002D5D5E" w:rsidRPr="00777926">
        <w:rPr>
          <w:rFonts w:ascii="Cambria" w:hAnsi="Cambria"/>
          <w:sz w:val="20"/>
          <w:szCs w:val="20"/>
        </w:rPr>
        <w:t>jako podstawę lub materiał wyjściowy do wykonania innych opracowań,</w:t>
      </w:r>
    </w:p>
    <w:p w14:paraId="142B535B" w14:textId="28A21A82" w:rsidR="002D5D5E" w:rsidRPr="00777926" w:rsidRDefault="002D5D5E" w:rsidP="00123805">
      <w:pPr>
        <w:pStyle w:val="Nagwek"/>
        <w:numPr>
          <w:ilvl w:val="0"/>
          <w:numId w:val="12"/>
        </w:numPr>
        <w:tabs>
          <w:tab w:val="left" w:pos="708"/>
        </w:tabs>
        <w:spacing w:line="276" w:lineRule="auto"/>
        <w:ind w:left="1418" w:hanging="425"/>
        <w:jc w:val="both"/>
        <w:rPr>
          <w:rFonts w:ascii="Cambria" w:hAnsi="Cambria"/>
          <w:sz w:val="20"/>
        </w:rPr>
      </w:pPr>
      <w:r w:rsidRPr="00777926">
        <w:rPr>
          <w:rFonts w:ascii="Cambria" w:hAnsi="Cambria"/>
          <w:sz w:val="20"/>
        </w:rPr>
        <w:t>innym podmiotom</w:t>
      </w:r>
      <w:r w:rsidR="005B4E57" w:rsidRPr="00777926">
        <w:rPr>
          <w:rFonts w:ascii="Cambria" w:hAnsi="Cambria"/>
          <w:sz w:val="20"/>
        </w:rPr>
        <w:t>,</w:t>
      </w:r>
      <w:r w:rsidRPr="00777926">
        <w:rPr>
          <w:rFonts w:ascii="Cambria" w:hAnsi="Cambria"/>
          <w:sz w:val="20"/>
        </w:rPr>
        <w:t xml:space="preserve"> jako część specyfikacji istotnych warunków zamówienia lub zaproszenia do udziału w postępowaniu o udzielenie zamówienia publicznego, innym podmiotom biorącym udział w procesie inwestycyjnym.</w:t>
      </w:r>
    </w:p>
    <w:p w14:paraId="5D29803B" w14:textId="77777777" w:rsidR="002D5D5E" w:rsidRPr="00777926" w:rsidRDefault="002D5D5E" w:rsidP="00123805">
      <w:pPr>
        <w:pStyle w:val="Nagwek"/>
        <w:numPr>
          <w:ilvl w:val="0"/>
          <w:numId w:val="11"/>
        </w:numPr>
        <w:tabs>
          <w:tab w:val="left" w:pos="708"/>
        </w:tabs>
        <w:spacing w:line="276" w:lineRule="auto"/>
        <w:ind w:left="284" w:hanging="284"/>
        <w:jc w:val="both"/>
        <w:rPr>
          <w:rFonts w:ascii="Cambria" w:hAnsi="Cambria"/>
          <w:sz w:val="20"/>
        </w:rPr>
      </w:pPr>
      <w:r w:rsidRPr="00777926">
        <w:rPr>
          <w:rFonts w:ascii="Cambria" w:hAnsi="Cambria"/>
          <w:sz w:val="20"/>
        </w:rPr>
        <w:t>Równocześnie z nabyciem autorskich praw majątkowych do utworów, Zamawiający nabywa własność wszystkich egzemplarzy, na których utwory zostały utrwalone.</w:t>
      </w:r>
    </w:p>
    <w:p w14:paraId="1C293DCA" w14:textId="77777777" w:rsidR="002D5D5E" w:rsidRPr="00777926" w:rsidRDefault="002D5D5E" w:rsidP="00123805">
      <w:pPr>
        <w:pStyle w:val="Nagwek"/>
        <w:numPr>
          <w:ilvl w:val="0"/>
          <w:numId w:val="11"/>
        </w:numPr>
        <w:tabs>
          <w:tab w:val="left" w:pos="708"/>
        </w:tabs>
        <w:spacing w:line="276" w:lineRule="auto"/>
        <w:ind w:left="284" w:hanging="284"/>
        <w:jc w:val="both"/>
        <w:rPr>
          <w:rFonts w:ascii="Cambria" w:hAnsi="Cambria"/>
          <w:sz w:val="20"/>
        </w:rPr>
      </w:pPr>
      <w:r w:rsidRPr="00777926">
        <w:rPr>
          <w:rFonts w:ascii="Cambria" w:hAnsi="Cambria"/>
          <w:sz w:val="20"/>
        </w:rPr>
        <w:t xml:space="preserve">W przypadku, gdy jakikolwiek podmiot trzeci wystąpi z roszczeniem odszkodowawczym albo </w:t>
      </w:r>
      <w:r w:rsidRPr="00777926">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75342680" w14:textId="77777777" w:rsidR="002D5D5E" w:rsidRPr="00777926" w:rsidRDefault="002D5D5E" w:rsidP="00123805">
      <w:pPr>
        <w:pStyle w:val="Nagwek"/>
        <w:numPr>
          <w:ilvl w:val="0"/>
          <w:numId w:val="11"/>
        </w:numPr>
        <w:tabs>
          <w:tab w:val="left" w:pos="708"/>
        </w:tabs>
        <w:spacing w:line="276" w:lineRule="auto"/>
        <w:ind w:left="284" w:hanging="284"/>
        <w:jc w:val="both"/>
        <w:rPr>
          <w:rFonts w:ascii="Cambria" w:hAnsi="Cambria"/>
          <w:sz w:val="20"/>
        </w:rPr>
      </w:pPr>
      <w:r w:rsidRPr="00777926">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6CB5FE93" w14:textId="77777777" w:rsidR="002D5D5E" w:rsidRPr="00777926" w:rsidRDefault="002D5D5E" w:rsidP="00123805">
      <w:pPr>
        <w:pStyle w:val="Nagwek"/>
        <w:numPr>
          <w:ilvl w:val="0"/>
          <w:numId w:val="11"/>
        </w:numPr>
        <w:tabs>
          <w:tab w:val="left" w:pos="708"/>
        </w:tabs>
        <w:spacing w:line="276" w:lineRule="auto"/>
        <w:ind w:left="284" w:hanging="284"/>
        <w:jc w:val="both"/>
        <w:rPr>
          <w:rFonts w:ascii="Cambria" w:hAnsi="Cambria"/>
          <w:sz w:val="20"/>
        </w:rPr>
      </w:pPr>
      <w:r w:rsidRPr="00777926">
        <w:rPr>
          <w:rFonts w:ascii="Cambria" w:hAnsi="Cambria"/>
          <w:sz w:val="20"/>
        </w:rPr>
        <w:t>Wykonawca wyraża zgodę na rozporządzanie i korzystanie przez Zamawiającego z opracowań utworów wykonanych na podstawie niniejszej Umowy lub z opracowań ich części.</w:t>
      </w:r>
    </w:p>
    <w:p w14:paraId="1CF433D5" w14:textId="31C09D08" w:rsidR="002D5D5E" w:rsidRPr="00777926" w:rsidRDefault="002D5D5E" w:rsidP="00123805">
      <w:pPr>
        <w:pStyle w:val="Nagwek"/>
        <w:numPr>
          <w:ilvl w:val="0"/>
          <w:numId w:val="11"/>
        </w:numPr>
        <w:tabs>
          <w:tab w:val="left" w:pos="708"/>
        </w:tabs>
        <w:spacing w:line="276" w:lineRule="auto"/>
        <w:ind w:left="284" w:hanging="284"/>
        <w:jc w:val="both"/>
        <w:rPr>
          <w:rFonts w:ascii="Cambria" w:hAnsi="Cambria"/>
          <w:sz w:val="20"/>
        </w:rPr>
      </w:pPr>
      <w:r w:rsidRPr="00777926">
        <w:rPr>
          <w:rFonts w:ascii="Cambria" w:hAnsi="Cambria"/>
          <w:sz w:val="20"/>
        </w:rPr>
        <w:t xml:space="preserve">Wykonawca zobowiązuje się, że wykonując umowę będzie przestrzegał przepisów Prawa Autorskiego </w:t>
      </w:r>
      <w:r w:rsidR="00C437ED">
        <w:rPr>
          <w:rFonts w:ascii="Cambria" w:hAnsi="Cambria"/>
          <w:sz w:val="20"/>
        </w:rPr>
        <w:br/>
      </w:r>
      <w:r w:rsidRPr="00777926">
        <w:rPr>
          <w:rFonts w:ascii="Cambria" w:hAnsi="Cambria"/>
          <w:sz w:val="20"/>
        </w:rPr>
        <w:t xml:space="preserve">i nie naruszy praw majątkowych osób trzecich, a utwory przekaże Zamawiającemu w stanie wolnym </w:t>
      </w:r>
      <w:r w:rsidR="00C437ED">
        <w:rPr>
          <w:rFonts w:ascii="Cambria" w:hAnsi="Cambria"/>
          <w:sz w:val="20"/>
        </w:rPr>
        <w:br/>
      </w:r>
      <w:r w:rsidRPr="00777926">
        <w:rPr>
          <w:rFonts w:ascii="Cambria" w:hAnsi="Cambria"/>
          <w:sz w:val="20"/>
        </w:rPr>
        <w:t>od obciążeń prawami tych osób.</w:t>
      </w:r>
    </w:p>
    <w:p w14:paraId="5F75318B" w14:textId="5440A93E" w:rsidR="002D5D5E" w:rsidRPr="00777926" w:rsidRDefault="002D5D5E" w:rsidP="00123805">
      <w:pPr>
        <w:pStyle w:val="Nagwek"/>
        <w:numPr>
          <w:ilvl w:val="0"/>
          <w:numId w:val="11"/>
        </w:numPr>
        <w:tabs>
          <w:tab w:val="left" w:pos="708"/>
        </w:tabs>
        <w:spacing w:line="276" w:lineRule="auto"/>
        <w:ind w:left="284" w:hanging="284"/>
        <w:jc w:val="both"/>
        <w:rPr>
          <w:rFonts w:ascii="Cambria" w:hAnsi="Cambria"/>
          <w:sz w:val="20"/>
        </w:rPr>
      </w:pPr>
      <w:r w:rsidRPr="00777926">
        <w:rPr>
          <w:rFonts w:ascii="Cambria" w:hAnsi="Cambria"/>
          <w:sz w:val="20"/>
        </w:rPr>
        <w:lastRenderedPageBreak/>
        <w:t xml:space="preserve">W razie poszerzenia przez ustawodawcę katalogu pól eksploatacji zawartych w art. 50 Prawa Autorskiego o inne pola eksploatacji, Wykonawca zobowiązuje się do przeniesienia praw autorskich </w:t>
      </w:r>
      <w:r w:rsidR="00C437ED">
        <w:rPr>
          <w:rFonts w:ascii="Cambria" w:hAnsi="Cambria"/>
          <w:sz w:val="20"/>
        </w:rPr>
        <w:br/>
      </w:r>
      <w:r w:rsidRPr="00777926">
        <w:rPr>
          <w:rFonts w:ascii="Cambria" w:hAnsi="Cambria"/>
          <w:sz w:val="20"/>
        </w:rPr>
        <w:t>do utworów na nowych polach eksploatacji na Zamawiającego w terminie 30 dni od dnia otrzymania stosownego wezwania od Nabywcy – w ramach wynagrodzenia, o którym mowa w § 11 ust.1 niniejszej umowy.</w:t>
      </w:r>
    </w:p>
    <w:p w14:paraId="2DFA800F" w14:textId="77777777" w:rsidR="002D5D5E" w:rsidRPr="00777926" w:rsidRDefault="002D5D5E" w:rsidP="00123805">
      <w:pPr>
        <w:pStyle w:val="Nagwek"/>
        <w:numPr>
          <w:ilvl w:val="0"/>
          <w:numId w:val="11"/>
        </w:numPr>
        <w:tabs>
          <w:tab w:val="left" w:pos="708"/>
        </w:tabs>
        <w:spacing w:line="276" w:lineRule="auto"/>
        <w:ind w:left="284" w:hanging="426"/>
        <w:jc w:val="both"/>
        <w:rPr>
          <w:rFonts w:ascii="Cambria" w:hAnsi="Cambria"/>
          <w:sz w:val="20"/>
        </w:rPr>
      </w:pPr>
      <w:r w:rsidRPr="00777926">
        <w:rPr>
          <w:rFonts w:ascii="Cambria" w:hAnsi="Cambria"/>
          <w:sz w:val="20"/>
        </w:rPr>
        <w:t>Wraz z przejściem majątkowych praw autorskich następuje przejście prawa własności do egzemplarzy utworów przekazanych Zamawiającemu</w:t>
      </w:r>
    </w:p>
    <w:p w14:paraId="7E0F7BC3" w14:textId="0EF62322" w:rsidR="002D5D5E" w:rsidRPr="00777926" w:rsidRDefault="002D5D5E" w:rsidP="00123805">
      <w:pPr>
        <w:pStyle w:val="Nagwek"/>
        <w:numPr>
          <w:ilvl w:val="0"/>
          <w:numId w:val="11"/>
        </w:numPr>
        <w:tabs>
          <w:tab w:val="left" w:pos="708"/>
        </w:tabs>
        <w:spacing w:line="276" w:lineRule="auto"/>
        <w:ind w:left="284" w:hanging="426"/>
        <w:jc w:val="both"/>
        <w:rPr>
          <w:rFonts w:ascii="Cambria" w:hAnsi="Cambria"/>
          <w:sz w:val="20"/>
        </w:rPr>
      </w:pPr>
      <w:r w:rsidRPr="00777926">
        <w:rPr>
          <w:rFonts w:ascii="Cambria" w:hAnsi="Cambria"/>
          <w:sz w:val="20"/>
        </w:rPr>
        <w:t xml:space="preserve">Wykonawca zobowiązuje się do niewykonywania osobistych praw autorskich do utworów, </w:t>
      </w:r>
      <w:r w:rsidR="00C437ED">
        <w:rPr>
          <w:rFonts w:ascii="Cambria" w:hAnsi="Cambria"/>
          <w:sz w:val="20"/>
        </w:rPr>
        <w:br/>
      </w:r>
      <w:r w:rsidRPr="00777926">
        <w:rPr>
          <w:rFonts w:ascii="Cambria" w:hAnsi="Cambria"/>
          <w:sz w:val="20"/>
        </w:rPr>
        <w:t>za wyjątkiem prawa do autorstwa i prawa do oznaczania nazwiskiem lub pseudonimem.</w:t>
      </w:r>
    </w:p>
    <w:p w14:paraId="330BF083" w14:textId="2C794B16" w:rsidR="002D5D5E" w:rsidRPr="00777926" w:rsidRDefault="002D5D5E" w:rsidP="00123805">
      <w:pPr>
        <w:pStyle w:val="Nagwek"/>
        <w:numPr>
          <w:ilvl w:val="0"/>
          <w:numId w:val="11"/>
        </w:numPr>
        <w:tabs>
          <w:tab w:val="left" w:pos="708"/>
        </w:tabs>
        <w:spacing w:line="276" w:lineRule="auto"/>
        <w:ind w:left="284" w:hanging="426"/>
        <w:jc w:val="both"/>
        <w:rPr>
          <w:rFonts w:ascii="Cambria" w:hAnsi="Cambria"/>
          <w:sz w:val="20"/>
        </w:rPr>
      </w:pPr>
      <w:r w:rsidRPr="00777926">
        <w:rPr>
          <w:rFonts w:ascii="Cambria" w:hAnsi="Cambria"/>
          <w:sz w:val="20"/>
        </w:rPr>
        <w:t xml:space="preserve">Wykonawca wyraża niniejszym zgodę i przenosi na Zamawiającego prawo do wyrażania zgody </w:t>
      </w:r>
      <w:r w:rsidR="00C437ED">
        <w:rPr>
          <w:rFonts w:ascii="Cambria" w:hAnsi="Cambria"/>
          <w:sz w:val="20"/>
        </w:rPr>
        <w:br/>
      </w:r>
      <w:r w:rsidRPr="00777926">
        <w:rPr>
          <w:rFonts w:ascii="Cambria" w:hAnsi="Cambria"/>
          <w:sz w:val="20"/>
        </w:rPr>
        <w:t>na wykonywanie zależnych praw autorskich do utworów w rozumieniu art. 2 Prawa Autorskiego bez obowiązku uzyskania dodatkowego zezwolenia.</w:t>
      </w:r>
    </w:p>
    <w:p w14:paraId="6C16910D" w14:textId="77777777" w:rsidR="002D5D5E" w:rsidRPr="00777926" w:rsidRDefault="002D5D5E" w:rsidP="002D5D5E">
      <w:pPr>
        <w:spacing w:line="276" w:lineRule="auto"/>
        <w:rPr>
          <w:rFonts w:ascii="Cambria" w:hAnsi="Cambria" w:cs="Arial"/>
          <w:b/>
          <w:sz w:val="20"/>
          <w:szCs w:val="20"/>
        </w:rPr>
      </w:pPr>
    </w:p>
    <w:p w14:paraId="38C79A28" w14:textId="77777777" w:rsidR="002D5D5E" w:rsidRPr="00777926" w:rsidRDefault="002D5D5E" w:rsidP="002D5D5E">
      <w:pPr>
        <w:spacing w:line="276" w:lineRule="auto"/>
        <w:rPr>
          <w:rFonts w:ascii="Cambria" w:hAnsi="Cambria" w:cs="Arial"/>
          <w:b/>
          <w:sz w:val="24"/>
          <w:szCs w:val="24"/>
        </w:rPr>
      </w:pPr>
      <w:r w:rsidRPr="00777926">
        <w:rPr>
          <w:rFonts w:ascii="Cambria" w:hAnsi="Cambria" w:cs="Arial"/>
          <w:b/>
          <w:sz w:val="24"/>
          <w:szCs w:val="24"/>
        </w:rPr>
        <w:t>Rozdział II</w:t>
      </w:r>
      <w:r w:rsidRPr="00777926">
        <w:rPr>
          <w:rFonts w:ascii="Cambria" w:hAnsi="Cambria" w:cs="Arial"/>
          <w:b/>
          <w:sz w:val="24"/>
          <w:szCs w:val="24"/>
        </w:rPr>
        <w:tab/>
        <w:t>Obowiązki stron</w:t>
      </w:r>
    </w:p>
    <w:p w14:paraId="5C71C2E0" w14:textId="77777777" w:rsidR="002D5D5E" w:rsidRPr="00777926" w:rsidRDefault="002D5D5E" w:rsidP="002D5D5E">
      <w:pPr>
        <w:pStyle w:val="Nagwek"/>
        <w:tabs>
          <w:tab w:val="left" w:pos="708"/>
        </w:tabs>
        <w:spacing w:line="276" w:lineRule="auto"/>
        <w:ind w:left="284"/>
        <w:jc w:val="both"/>
        <w:rPr>
          <w:rFonts w:ascii="Cambria" w:hAnsi="Cambria"/>
          <w:sz w:val="20"/>
        </w:rPr>
      </w:pPr>
    </w:p>
    <w:p w14:paraId="134DFD1F" w14:textId="77777777" w:rsidR="002D5D5E" w:rsidRPr="00777926" w:rsidRDefault="002D5D5E" w:rsidP="002D5D5E">
      <w:pPr>
        <w:pStyle w:val="Podtytu"/>
        <w:rPr>
          <w:rFonts w:ascii="Cambria" w:hAnsi="Cambria" w:cs="Calibri"/>
          <w:sz w:val="20"/>
        </w:rPr>
      </w:pPr>
      <w:r w:rsidRPr="00777926">
        <w:rPr>
          <w:rFonts w:ascii="Cambria" w:hAnsi="Cambria" w:cs="Calibri"/>
          <w:sz w:val="20"/>
        </w:rPr>
        <w:t>§4</w:t>
      </w:r>
    </w:p>
    <w:p w14:paraId="31F43766" w14:textId="77777777" w:rsidR="002D5D5E" w:rsidRPr="00777926" w:rsidRDefault="002D5D5E" w:rsidP="002D5D5E">
      <w:pPr>
        <w:pStyle w:val="Podtytu"/>
        <w:jc w:val="left"/>
        <w:rPr>
          <w:lang w:eastAsia="zh-CN" w:bidi="hi-IN"/>
        </w:rPr>
      </w:pPr>
      <w:r w:rsidRPr="00777926">
        <w:rPr>
          <w:sz w:val="20"/>
          <w:lang w:eastAsia="zh-CN" w:bidi="hi-IN"/>
        </w:rPr>
        <w:t>/Wymagania dotyczące formy zatrudnienia przy wykonywaniu umowy/</w:t>
      </w:r>
    </w:p>
    <w:p w14:paraId="00FE132F" w14:textId="77777777" w:rsidR="002D5D5E" w:rsidRPr="00777926" w:rsidRDefault="002D5D5E" w:rsidP="002D5D5E">
      <w:pPr>
        <w:pStyle w:val="Podtytu"/>
        <w:rPr>
          <w:lang w:eastAsia="zh-CN" w:bidi="hi-IN"/>
        </w:rPr>
      </w:pPr>
    </w:p>
    <w:p w14:paraId="2E329E5C" w14:textId="49303913" w:rsidR="002D5D5E" w:rsidRPr="00777926" w:rsidRDefault="002D5D5E" w:rsidP="002D5D5E">
      <w:pPr>
        <w:spacing w:after="120" w:line="276" w:lineRule="auto"/>
        <w:ind w:left="284" w:hanging="284"/>
        <w:jc w:val="both"/>
        <w:rPr>
          <w:rFonts w:ascii="Cambria" w:hAnsi="Cambria" w:cs="Calibri"/>
          <w:sz w:val="20"/>
          <w:szCs w:val="20"/>
        </w:rPr>
      </w:pPr>
      <w:r w:rsidRPr="00777926">
        <w:rPr>
          <w:rFonts w:ascii="Cambria" w:eastAsia="Times New Roman" w:hAnsi="Cambria" w:cs="Calibri"/>
          <w:b/>
          <w:sz w:val="20"/>
          <w:szCs w:val="20"/>
          <w:lang w:eastAsia="ar-SA"/>
        </w:rPr>
        <w:t>1.</w:t>
      </w:r>
      <w:r w:rsidRPr="00777926">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t>
      </w:r>
      <w:r w:rsidR="00C437ED">
        <w:rPr>
          <w:rFonts w:ascii="Cambria" w:eastAsia="Times New Roman" w:hAnsi="Cambria" w:cs="Calibri"/>
          <w:sz w:val="20"/>
          <w:szCs w:val="20"/>
          <w:lang w:eastAsia="ar-SA"/>
        </w:rPr>
        <w:br/>
      </w:r>
      <w:r w:rsidRPr="00777926">
        <w:rPr>
          <w:rFonts w:ascii="Cambria" w:eastAsia="Times New Roman" w:hAnsi="Cambria" w:cs="Calibri"/>
          <w:sz w:val="20"/>
          <w:szCs w:val="20"/>
          <w:lang w:eastAsia="ar-SA"/>
        </w:rPr>
        <w:t xml:space="preserve">w ust.2, dotyczą również realizacji Przedmiotu Umowy przy pomocy podwykonawców. </w:t>
      </w:r>
    </w:p>
    <w:p w14:paraId="66F1F04F" w14:textId="77777777" w:rsidR="002D5D5E" w:rsidRPr="00777926" w:rsidRDefault="002D5D5E" w:rsidP="002D5D5E">
      <w:pPr>
        <w:suppressAutoHyphens/>
        <w:spacing w:line="276" w:lineRule="auto"/>
        <w:ind w:left="284" w:hanging="284"/>
        <w:jc w:val="both"/>
        <w:rPr>
          <w:rFonts w:ascii="Cambria" w:hAnsi="Cambria" w:cs="Calibri"/>
          <w:sz w:val="20"/>
          <w:szCs w:val="20"/>
        </w:rPr>
      </w:pPr>
      <w:r w:rsidRPr="00777926">
        <w:rPr>
          <w:rFonts w:ascii="Cambria" w:hAnsi="Cambria" w:cs="Calibri"/>
          <w:b/>
          <w:sz w:val="20"/>
          <w:szCs w:val="20"/>
        </w:rPr>
        <w:t>2.</w:t>
      </w:r>
      <w:r w:rsidRPr="00777926">
        <w:rPr>
          <w:rFonts w:ascii="Cambria" w:hAnsi="Cambria" w:cs="Calibri"/>
          <w:sz w:val="20"/>
          <w:szCs w:val="20"/>
        </w:rPr>
        <w:tab/>
        <w:t xml:space="preserve">W zakresie, w jakim Zamawiający na podstawie art. 95 </w:t>
      </w:r>
      <w:proofErr w:type="spellStart"/>
      <w:r w:rsidRPr="00777926">
        <w:rPr>
          <w:rFonts w:ascii="Cambria" w:hAnsi="Cambria" w:cs="Calibri"/>
          <w:sz w:val="20"/>
          <w:szCs w:val="20"/>
        </w:rPr>
        <w:t>Pzp</w:t>
      </w:r>
      <w:proofErr w:type="spellEnd"/>
      <w:r w:rsidRPr="00777926">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6A9CF794" w14:textId="30D2785C" w:rsidR="002D5D5E" w:rsidRPr="00777926" w:rsidRDefault="002D5D5E" w:rsidP="00123805">
      <w:pPr>
        <w:pStyle w:val="Akapitzlist"/>
        <w:numPr>
          <w:ilvl w:val="0"/>
          <w:numId w:val="13"/>
        </w:numPr>
        <w:suppressAutoHyphens/>
        <w:spacing w:line="276" w:lineRule="auto"/>
        <w:ind w:left="709" w:hanging="425"/>
        <w:jc w:val="both"/>
        <w:rPr>
          <w:rFonts w:ascii="Cambria" w:hAnsi="Cambria" w:cs="Calibri"/>
          <w:sz w:val="20"/>
          <w:szCs w:val="20"/>
        </w:rPr>
      </w:pPr>
      <w:r w:rsidRPr="00777926">
        <w:rPr>
          <w:rFonts w:ascii="Cambria" w:hAnsi="Cambria" w:cs="Calibri"/>
          <w:sz w:val="20"/>
          <w:szCs w:val="20"/>
        </w:rPr>
        <w:t>niezwłocznie po zawarciu Umowy oraz przed rozpoczęciem pracy przez kolejnych - n</w:t>
      </w:r>
      <w:r w:rsidR="0087434C" w:rsidRPr="00777926">
        <w:rPr>
          <w:rFonts w:ascii="Cambria" w:hAnsi="Cambria" w:cs="Calibri"/>
          <w:sz w:val="20"/>
          <w:szCs w:val="20"/>
        </w:rPr>
        <w:t xml:space="preserve">owo zgłaszanych pracowników do </w:t>
      </w:r>
      <w:r w:rsidRPr="00777926">
        <w:rPr>
          <w:rFonts w:ascii="Cambria" w:hAnsi="Cambria" w:cs="Calibri"/>
          <w:sz w:val="20"/>
          <w:szCs w:val="20"/>
        </w:rPr>
        <w:t xml:space="preserve">realizacji czynności, do których odnosi się obowiązek określony </w:t>
      </w:r>
      <w:r w:rsidR="00C437ED">
        <w:rPr>
          <w:rFonts w:ascii="Cambria" w:hAnsi="Cambria" w:cs="Calibri"/>
          <w:sz w:val="20"/>
          <w:szCs w:val="20"/>
        </w:rPr>
        <w:br/>
      </w:r>
      <w:r w:rsidRPr="00777926">
        <w:rPr>
          <w:rFonts w:ascii="Cambria" w:hAnsi="Cambria" w:cs="Calibri"/>
          <w:sz w:val="20"/>
          <w:szCs w:val="20"/>
        </w:rPr>
        <w:t>w ust.</w:t>
      </w:r>
      <w:r w:rsidR="00C437ED">
        <w:rPr>
          <w:rFonts w:ascii="Cambria" w:hAnsi="Cambria" w:cs="Calibri"/>
          <w:sz w:val="20"/>
          <w:szCs w:val="20"/>
        </w:rPr>
        <w:t xml:space="preserve"> </w:t>
      </w:r>
      <w:r w:rsidRPr="00777926">
        <w:rPr>
          <w:rFonts w:ascii="Cambria" w:hAnsi="Cambria" w:cs="Calibri"/>
          <w:sz w:val="20"/>
          <w:szCs w:val="20"/>
        </w:rPr>
        <w:t>1,</w:t>
      </w:r>
      <w:r w:rsidR="0083682F" w:rsidRPr="00777926">
        <w:rPr>
          <w:rFonts w:ascii="Cambria" w:hAnsi="Cambria" w:cs="Calibri"/>
          <w:sz w:val="20"/>
          <w:szCs w:val="20"/>
        </w:rPr>
        <w:t xml:space="preserve"> </w:t>
      </w:r>
      <w:r w:rsidRPr="00777926">
        <w:rPr>
          <w:rFonts w:ascii="Cambria" w:hAnsi="Cambria" w:cs="Calibri"/>
          <w:sz w:val="20"/>
          <w:szCs w:val="20"/>
        </w:rPr>
        <w:t>p</w:t>
      </w:r>
      <w:r w:rsidR="0083682F" w:rsidRPr="00777926">
        <w:rPr>
          <w:rFonts w:ascii="Cambria" w:hAnsi="Cambria" w:cs="Calibri"/>
          <w:sz w:val="20"/>
          <w:szCs w:val="20"/>
        </w:rPr>
        <w:t>rzedłożyć</w:t>
      </w:r>
      <w:r w:rsidRPr="00777926">
        <w:rPr>
          <w:rFonts w:ascii="Cambria" w:hAnsi="Cambria" w:cs="Calibri"/>
          <w:sz w:val="20"/>
          <w:szCs w:val="20"/>
        </w:rPr>
        <w:t xml:space="preserve">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22D2C814" w14:textId="77777777" w:rsidR="002D5D5E" w:rsidRPr="00777926" w:rsidRDefault="002D5D5E" w:rsidP="00123805">
      <w:pPr>
        <w:pStyle w:val="Akapitzlist"/>
        <w:numPr>
          <w:ilvl w:val="0"/>
          <w:numId w:val="13"/>
        </w:numPr>
        <w:suppressAutoHyphens/>
        <w:spacing w:line="276" w:lineRule="auto"/>
        <w:ind w:left="709" w:hanging="425"/>
        <w:jc w:val="both"/>
        <w:rPr>
          <w:rFonts w:ascii="Cambria" w:hAnsi="Cambria" w:cs="Calibri"/>
          <w:sz w:val="20"/>
          <w:szCs w:val="20"/>
        </w:rPr>
      </w:pPr>
      <w:r w:rsidRPr="00777926">
        <w:rPr>
          <w:rFonts w:ascii="Cambria" w:hAnsi="Cambria" w:cs="Calibri"/>
          <w:sz w:val="20"/>
          <w:szCs w:val="20"/>
        </w:rPr>
        <w:t>w przypadku zmiany składu osobowego pracowników, o których mowa w ust.1, postanowienia pkt.1 stosuje się odpowiednio;</w:t>
      </w:r>
    </w:p>
    <w:p w14:paraId="0B525C8B" w14:textId="4AFD0E05" w:rsidR="002D5D5E" w:rsidRPr="00777926" w:rsidRDefault="002D5D5E" w:rsidP="00123805">
      <w:pPr>
        <w:pStyle w:val="Akapitzlist"/>
        <w:numPr>
          <w:ilvl w:val="0"/>
          <w:numId w:val="13"/>
        </w:numPr>
        <w:suppressAutoHyphens/>
        <w:spacing w:line="276" w:lineRule="auto"/>
        <w:ind w:left="709" w:hanging="425"/>
        <w:jc w:val="both"/>
        <w:rPr>
          <w:rFonts w:ascii="Cambria" w:hAnsi="Cambria" w:cs="Calibri"/>
          <w:sz w:val="20"/>
          <w:szCs w:val="20"/>
        </w:rPr>
      </w:pPr>
      <w:r w:rsidRPr="00777926">
        <w:rPr>
          <w:rFonts w:ascii="Cambria" w:hAnsi="Cambria" w:cs="Calibri"/>
          <w:sz w:val="20"/>
          <w:szCs w:val="20"/>
        </w:rPr>
        <w:t xml:space="preserve">na każde żądanie Zamawiającego przedłożyć umowy o pracę oraz inne dokumenty (na przykład </w:t>
      </w:r>
      <w:r w:rsidR="00D21008" w:rsidRPr="00777926">
        <w:rPr>
          <w:rFonts w:ascii="Cambria" w:hAnsi="Cambria" w:cs="Calibri"/>
          <w:sz w:val="20"/>
          <w:szCs w:val="20"/>
        </w:rPr>
        <w:br/>
      </w:r>
      <w:r w:rsidRPr="00777926">
        <w:rPr>
          <w:rFonts w:ascii="Cambria" w:hAnsi="Cambria" w:cs="Calibri"/>
          <w:sz w:val="20"/>
          <w:szCs w:val="20"/>
        </w:rPr>
        <w:t xml:space="preserve">z ZUS), </w:t>
      </w:r>
      <w:r w:rsidR="00E71FB0" w:rsidRPr="00777926">
        <w:rPr>
          <w:rFonts w:ascii="Cambria" w:hAnsi="Cambria" w:cs="Calibri"/>
          <w:sz w:val="20"/>
          <w:szCs w:val="20"/>
        </w:rPr>
        <w:t>uwiarygodniające</w:t>
      </w:r>
      <w:r w:rsidRPr="00777926">
        <w:rPr>
          <w:rFonts w:ascii="Cambria" w:hAnsi="Cambria" w:cs="Calibri"/>
          <w:sz w:val="20"/>
          <w:szCs w:val="20"/>
        </w:rPr>
        <w:t xml:space="preserve"> zatrudnienie osób realizujących czynności, do których odnosi </w:t>
      </w:r>
      <w:r w:rsidR="00C437ED">
        <w:rPr>
          <w:rFonts w:ascii="Cambria" w:hAnsi="Cambria" w:cs="Calibri"/>
          <w:sz w:val="20"/>
          <w:szCs w:val="20"/>
        </w:rPr>
        <w:br/>
      </w:r>
      <w:r w:rsidRPr="00777926">
        <w:rPr>
          <w:rFonts w:ascii="Cambria" w:hAnsi="Cambria" w:cs="Calibri"/>
          <w:sz w:val="20"/>
          <w:szCs w:val="20"/>
        </w:rPr>
        <w:t xml:space="preserve">się określony w ust.1 obowiązek. Nieprzedłożenie umów i innych dokumentów (nie okazanie </w:t>
      </w:r>
      <w:r w:rsidR="00C437ED">
        <w:rPr>
          <w:rFonts w:ascii="Cambria" w:hAnsi="Cambria" w:cs="Calibri"/>
          <w:sz w:val="20"/>
          <w:szCs w:val="20"/>
        </w:rPr>
        <w:br/>
      </w:r>
      <w:r w:rsidRPr="00777926">
        <w:rPr>
          <w:rFonts w:ascii="Cambria" w:hAnsi="Cambria" w:cs="Calibri"/>
          <w:sz w:val="20"/>
          <w:szCs w:val="20"/>
        </w:rPr>
        <w:t>do wglądu), o których mowa w zdaniu poprzednim, stanowi przypadek naruszenia obowiązku określonego w ust.1;</w:t>
      </w:r>
    </w:p>
    <w:p w14:paraId="71B4F997" w14:textId="2930CB7F" w:rsidR="002D5D5E" w:rsidRPr="00777926" w:rsidRDefault="002D5D5E" w:rsidP="00123805">
      <w:pPr>
        <w:pStyle w:val="Akapitzlist"/>
        <w:numPr>
          <w:ilvl w:val="0"/>
          <w:numId w:val="13"/>
        </w:numPr>
        <w:suppressAutoHyphens/>
        <w:spacing w:line="276" w:lineRule="auto"/>
        <w:ind w:left="709" w:hanging="425"/>
        <w:jc w:val="both"/>
        <w:rPr>
          <w:rFonts w:ascii="Cambria" w:hAnsi="Cambria" w:cs="Calibri"/>
          <w:sz w:val="20"/>
          <w:szCs w:val="20"/>
        </w:rPr>
      </w:pPr>
      <w:r w:rsidRPr="00777926">
        <w:rPr>
          <w:rFonts w:ascii="Cambria" w:hAnsi="Cambria" w:cs="Calibri"/>
          <w:sz w:val="20"/>
          <w:szCs w:val="20"/>
        </w:rPr>
        <w:t>do umożliwienia p</w:t>
      </w:r>
      <w:r w:rsidR="0087434C" w:rsidRPr="00777926">
        <w:rPr>
          <w:rFonts w:ascii="Cambria" w:hAnsi="Cambria" w:cs="Calibri"/>
          <w:sz w:val="20"/>
          <w:szCs w:val="20"/>
        </w:rPr>
        <w:t xml:space="preserve">rzedstawicielowi Zamawiającego </w:t>
      </w:r>
      <w:r w:rsidRPr="00777926">
        <w:rPr>
          <w:rFonts w:ascii="Cambria" w:hAnsi="Cambria" w:cs="Calibri"/>
          <w:sz w:val="20"/>
          <w:szCs w:val="20"/>
        </w:rPr>
        <w:t>sprawdzenia tożsamości personelu Wykonawcy, który uczestniczy w realizacji Przedmiotu Umowy.</w:t>
      </w:r>
    </w:p>
    <w:p w14:paraId="46D7FF6E" w14:textId="7EA13EEF" w:rsidR="002D5D5E" w:rsidRPr="00777926" w:rsidRDefault="002D5D5E" w:rsidP="00123805">
      <w:pPr>
        <w:pStyle w:val="Akapitzlist"/>
        <w:numPr>
          <w:ilvl w:val="0"/>
          <w:numId w:val="13"/>
        </w:numPr>
        <w:suppressAutoHyphens/>
        <w:spacing w:line="276" w:lineRule="auto"/>
        <w:ind w:left="709" w:hanging="425"/>
        <w:jc w:val="both"/>
        <w:rPr>
          <w:rFonts w:ascii="Cambria" w:hAnsi="Cambria" w:cs="Calibri"/>
          <w:sz w:val="20"/>
          <w:szCs w:val="20"/>
        </w:rPr>
      </w:pPr>
      <w:r w:rsidRPr="00777926">
        <w:rPr>
          <w:rFonts w:ascii="Cambria" w:hAnsi="Cambria" w:cs="Calibri"/>
          <w:sz w:val="20"/>
          <w:szCs w:val="20"/>
        </w:rPr>
        <w:t>w przypadku przekazania Zamawiającemu dokumentów związa</w:t>
      </w:r>
      <w:r w:rsidR="0087434C" w:rsidRPr="00777926">
        <w:rPr>
          <w:rFonts w:ascii="Cambria" w:hAnsi="Cambria" w:cs="Calibri"/>
          <w:sz w:val="20"/>
          <w:szCs w:val="20"/>
        </w:rPr>
        <w:t xml:space="preserve">nych z </w:t>
      </w:r>
      <w:r w:rsidRPr="00777926">
        <w:rPr>
          <w:rFonts w:ascii="Cambria" w:hAnsi="Cambria" w:cs="Calibri"/>
          <w:sz w:val="20"/>
          <w:szCs w:val="20"/>
        </w:rPr>
        <w:t>osobami zatrudnionymi (poza okazaniem dokumentów) – do zawarcia umowy o przetwarzaniu danych osobowych tych osób.</w:t>
      </w:r>
    </w:p>
    <w:p w14:paraId="676EF640" w14:textId="77777777" w:rsidR="00EF384A" w:rsidRPr="00777926"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26E9E68B" w14:textId="77777777" w:rsidR="002D5D5E" w:rsidRPr="00777926" w:rsidRDefault="002D5D5E" w:rsidP="002D5D5E">
      <w:pPr>
        <w:pStyle w:val="Style5"/>
        <w:widowControl/>
        <w:spacing w:line="276" w:lineRule="auto"/>
        <w:ind w:hanging="1"/>
        <w:jc w:val="center"/>
        <w:rPr>
          <w:rStyle w:val="FontStyle32"/>
          <w:rFonts w:ascii="Cambria" w:hAnsi="Cambria"/>
          <w:b/>
          <w:bCs/>
          <w:kern w:val="0"/>
          <w:sz w:val="20"/>
        </w:rPr>
      </w:pPr>
      <w:r w:rsidRPr="00777926">
        <w:rPr>
          <w:rStyle w:val="FontStyle32"/>
          <w:rFonts w:ascii="Cambria" w:hAnsi="Cambria" w:cs="Calibri"/>
          <w:b/>
          <w:bCs/>
          <w:kern w:val="0"/>
          <w:sz w:val="20"/>
          <w:szCs w:val="20"/>
        </w:rPr>
        <w:t>§ 5</w:t>
      </w:r>
    </w:p>
    <w:p w14:paraId="763E2E8C" w14:textId="53317C28" w:rsidR="002D5D5E" w:rsidRPr="00777926" w:rsidRDefault="002D5D5E" w:rsidP="002D5D5E">
      <w:pPr>
        <w:pStyle w:val="Style5"/>
        <w:widowControl/>
        <w:spacing w:line="276" w:lineRule="auto"/>
        <w:ind w:hanging="1"/>
        <w:rPr>
          <w:rStyle w:val="FontStyle32"/>
          <w:rFonts w:ascii="Cambria" w:hAnsi="Cambria" w:cs="Calibri"/>
          <w:b/>
          <w:bCs/>
          <w:kern w:val="0"/>
          <w:sz w:val="20"/>
          <w:szCs w:val="20"/>
        </w:rPr>
      </w:pPr>
      <w:r w:rsidRPr="00777926">
        <w:rPr>
          <w:rStyle w:val="FontStyle32"/>
          <w:rFonts w:ascii="Cambria" w:hAnsi="Cambria" w:cs="Calibri"/>
          <w:b/>
          <w:bCs/>
          <w:kern w:val="0"/>
          <w:sz w:val="20"/>
          <w:szCs w:val="20"/>
        </w:rPr>
        <w:t>/Obowiązki Wykonawcy przy zgłaszaniu podwykonawców/</w:t>
      </w:r>
    </w:p>
    <w:p w14:paraId="4A8C98B6" w14:textId="77777777" w:rsidR="002D5D5E" w:rsidRPr="00777926" w:rsidRDefault="002D5D5E" w:rsidP="002D5D5E">
      <w:pPr>
        <w:pStyle w:val="Style5"/>
        <w:widowControl/>
        <w:spacing w:line="276" w:lineRule="auto"/>
        <w:ind w:hanging="1"/>
        <w:jc w:val="center"/>
      </w:pPr>
    </w:p>
    <w:p w14:paraId="0ECB4EAB" w14:textId="77777777" w:rsidR="002D5D5E" w:rsidRPr="00777926" w:rsidRDefault="002D5D5E" w:rsidP="00123805">
      <w:pPr>
        <w:pStyle w:val="Standard"/>
        <w:widowControl/>
        <w:numPr>
          <w:ilvl w:val="6"/>
          <w:numId w:val="14"/>
        </w:numPr>
        <w:tabs>
          <w:tab w:val="left" w:pos="284"/>
        </w:tabs>
        <w:spacing w:after="120" w:line="276" w:lineRule="auto"/>
        <w:ind w:left="284" w:hanging="284"/>
        <w:jc w:val="both"/>
        <w:rPr>
          <w:rFonts w:ascii="Cambria" w:hAnsi="Cambria" w:cs="Calibri"/>
          <w:sz w:val="20"/>
          <w:szCs w:val="20"/>
        </w:rPr>
      </w:pPr>
      <w:r w:rsidRPr="00777926">
        <w:rPr>
          <w:rFonts w:ascii="Cambria" w:hAnsi="Cambria" w:cs="Calibri"/>
          <w:bCs/>
          <w:sz w:val="20"/>
          <w:szCs w:val="20"/>
        </w:rPr>
        <w:lastRenderedPageBreak/>
        <w:t xml:space="preserve">Wykonawca </w:t>
      </w:r>
      <w:r w:rsidRPr="00777926">
        <w:rPr>
          <w:rFonts w:ascii="Cambria" w:hAnsi="Cambria" w:cs="Calibri"/>
          <w:sz w:val="20"/>
          <w:szCs w:val="20"/>
        </w:rPr>
        <w:t xml:space="preserve">ponosi pełną odpowiedzialność za wszelkie szkody i straty, które spowodował w czasie realizacji Przedmiotu Umowy, wobec </w:t>
      </w:r>
      <w:r w:rsidRPr="00777926">
        <w:rPr>
          <w:rFonts w:ascii="Cambria" w:hAnsi="Cambria" w:cs="Calibri"/>
          <w:bCs/>
          <w:sz w:val="20"/>
          <w:szCs w:val="20"/>
        </w:rPr>
        <w:t xml:space="preserve">Zamawiającego </w:t>
      </w:r>
      <w:r w:rsidRPr="00777926">
        <w:rPr>
          <w:rFonts w:ascii="Cambria" w:hAnsi="Cambria" w:cs="Calibri"/>
          <w:sz w:val="20"/>
          <w:szCs w:val="20"/>
        </w:rPr>
        <w:t>i osób trzecich – także przez swoich podwykonawców i inne osoby działające na jego zlecenie.</w:t>
      </w:r>
    </w:p>
    <w:p w14:paraId="2895B3B7" w14:textId="3E0CC94A" w:rsidR="002D5D5E" w:rsidRPr="00777926" w:rsidRDefault="002D5D5E" w:rsidP="00123805">
      <w:pPr>
        <w:pStyle w:val="Standard"/>
        <w:widowControl/>
        <w:numPr>
          <w:ilvl w:val="2"/>
          <w:numId w:val="14"/>
        </w:numPr>
        <w:tabs>
          <w:tab w:val="left" w:pos="284"/>
        </w:tabs>
        <w:spacing w:after="120" w:line="276" w:lineRule="auto"/>
        <w:ind w:left="284" w:hanging="284"/>
        <w:jc w:val="both"/>
        <w:rPr>
          <w:rFonts w:ascii="Cambria" w:hAnsi="Cambria" w:cs="Calibri"/>
          <w:sz w:val="20"/>
          <w:szCs w:val="20"/>
        </w:rPr>
      </w:pPr>
      <w:r w:rsidRPr="00777926">
        <w:rPr>
          <w:rFonts w:ascii="Cambria" w:hAnsi="Cambria" w:cs="Calibri"/>
          <w:sz w:val="20"/>
          <w:szCs w:val="20"/>
        </w:rPr>
        <w:t>Wykonywanie robót przez Wykonawcę przy pomocy podwykonawców odbywać się może za zgodą Zamawiającego wyłącznie na zasadach określonych w art. 647</w:t>
      </w:r>
      <w:r w:rsidRPr="00777926">
        <w:rPr>
          <w:rFonts w:ascii="Cambria" w:hAnsi="Cambria" w:cs="Calibri"/>
          <w:sz w:val="20"/>
          <w:szCs w:val="20"/>
          <w:vertAlign w:val="superscript"/>
        </w:rPr>
        <w:t>1</w:t>
      </w:r>
      <w:r w:rsidRPr="00777926">
        <w:rPr>
          <w:rFonts w:ascii="Cambria" w:hAnsi="Cambria" w:cs="Calibri"/>
          <w:sz w:val="20"/>
          <w:szCs w:val="20"/>
        </w:rPr>
        <w:t xml:space="preserve"> ustawy z dnia 23 kwietnia 1964 r. Kodeks cywilny (</w:t>
      </w:r>
      <w:r w:rsidR="00C437ED">
        <w:rPr>
          <w:rFonts w:ascii="Cambria" w:hAnsi="Cambria" w:cs="Calibri"/>
          <w:sz w:val="20"/>
          <w:szCs w:val="20"/>
        </w:rPr>
        <w:t>t</w:t>
      </w:r>
      <w:r w:rsidR="008778C4" w:rsidRPr="00777926">
        <w:rPr>
          <w:rFonts w:ascii="Cambria" w:hAnsi="Cambria" w:cs="Calibri"/>
          <w:sz w:val="20"/>
          <w:szCs w:val="20"/>
        </w:rPr>
        <w:t xml:space="preserve">j. </w:t>
      </w:r>
      <w:r w:rsidRPr="00777926">
        <w:rPr>
          <w:rFonts w:ascii="Cambria" w:hAnsi="Cambria" w:cs="Calibri"/>
          <w:sz w:val="20"/>
          <w:szCs w:val="20"/>
        </w:rPr>
        <w:t>Dz. U. z 2020 r. poz. 1740</w:t>
      </w:r>
      <w:r w:rsidR="008778C4" w:rsidRPr="00777926">
        <w:rPr>
          <w:rFonts w:ascii="Cambria" w:hAnsi="Cambria" w:cs="Calibri"/>
          <w:sz w:val="20"/>
          <w:szCs w:val="20"/>
        </w:rPr>
        <w:t xml:space="preserve"> z </w:t>
      </w:r>
      <w:proofErr w:type="spellStart"/>
      <w:r w:rsidR="008778C4" w:rsidRPr="00777926">
        <w:rPr>
          <w:rFonts w:ascii="Cambria" w:hAnsi="Cambria" w:cs="Calibri"/>
          <w:sz w:val="20"/>
          <w:szCs w:val="20"/>
        </w:rPr>
        <w:t>późn</w:t>
      </w:r>
      <w:proofErr w:type="spellEnd"/>
      <w:r w:rsidR="008778C4" w:rsidRPr="00777926">
        <w:rPr>
          <w:rFonts w:ascii="Cambria" w:hAnsi="Cambria" w:cs="Calibri"/>
          <w:sz w:val="20"/>
          <w:szCs w:val="20"/>
        </w:rPr>
        <w:t>. zm.</w:t>
      </w:r>
      <w:r w:rsidRPr="00777926">
        <w:rPr>
          <w:rFonts w:ascii="Cambria" w:hAnsi="Cambria" w:cs="Calibri"/>
          <w:sz w:val="20"/>
          <w:szCs w:val="20"/>
        </w:rPr>
        <w:t xml:space="preserve">), dalej: „Kodeks cywilny” z zastrzeżeniem postanowień </w:t>
      </w:r>
      <w:proofErr w:type="spellStart"/>
      <w:r w:rsidRPr="00777926">
        <w:rPr>
          <w:rFonts w:ascii="Cambria" w:hAnsi="Cambria" w:cs="Calibri"/>
          <w:sz w:val="20"/>
          <w:szCs w:val="20"/>
        </w:rPr>
        <w:t>Pzp</w:t>
      </w:r>
      <w:proofErr w:type="spellEnd"/>
      <w:r w:rsidRPr="00777926">
        <w:rPr>
          <w:rFonts w:ascii="Cambria" w:hAnsi="Cambria" w:cs="Calibri"/>
          <w:sz w:val="20"/>
          <w:szCs w:val="20"/>
        </w:rPr>
        <w:t>.</w:t>
      </w:r>
    </w:p>
    <w:p w14:paraId="121C32CC" w14:textId="734C0C2A" w:rsidR="002D5D5E" w:rsidRPr="00777926" w:rsidRDefault="002D5D5E" w:rsidP="00123805">
      <w:pPr>
        <w:pStyle w:val="Heading"/>
        <w:numPr>
          <w:ilvl w:val="2"/>
          <w:numId w:val="14"/>
        </w:numPr>
        <w:tabs>
          <w:tab w:val="left" w:pos="284"/>
        </w:tabs>
        <w:spacing w:after="120" w:line="276" w:lineRule="auto"/>
        <w:ind w:left="284" w:hanging="284"/>
        <w:jc w:val="both"/>
        <w:rPr>
          <w:rFonts w:ascii="Cambria" w:hAnsi="Cambria" w:cs="Calibri"/>
          <w:bCs/>
          <w:kern w:val="0"/>
          <w:sz w:val="20"/>
          <w:szCs w:val="20"/>
        </w:rPr>
      </w:pPr>
      <w:r w:rsidRPr="00777926">
        <w:rPr>
          <w:rFonts w:ascii="Cambria" w:hAnsi="Cambria" w:cs="Calibri"/>
          <w:bCs/>
          <w:kern w:val="0"/>
          <w:sz w:val="20"/>
          <w:szCs w:val="20"/>
        </w:rPr>
        <w:t>Przy realizacji zamówienia z udziałem podwykonawcy zastosowanie mają</w:t>
      </w:r>
      <w:r w:rsidR="008778C4" w:rsidRPr="00777926">
        <w:rPr>
          <w:rFonts w:ascii="Cambria" w:hAnsi="Cambria" w:cs="Calibri"/>
          <w:bCs/>
          <w:kern w:val="0"/>
          <w:sz w:val="20"/>
          <w:szCs w:val="20"/>
        </w:rPr>
        <w:t xml:space="preserve"> przepisy </w:t>
      </w:r>
      <w:r w:rsidRPr="00777926">
        <w:rPr>
          <w:rFonts w:ascii="Cambria" w:hAnsi="Cambria" w:cs="Calibri"/>
          <w:bCs/>
          <w:kern w:val="0"/>
          <w:sz w:val="20"/>
          <w:szCs w:val="20"/>
        </w:rPr>
        <w:t xml:space="preserve">art. 437, 447, 463,464 i 465 </w:t>
      </w:r>
      <w:proofErr w:type="spellStart"/>
      <w:r w:rsidRPr="00777926">
        <w:rPr>
          <w:rFonts w:ascii="Cambria" w:hAnsi="Cambria" w:cs="Calibri"/>
          <w:bCs/>
          <w:kern w:val="0"/>
          <w:sz w:val="20"/>
          <w:szCs w:val="20"/>
        </w:rPr>
        <w:t>Pzp</w:t>
      </w:r>
      <w:proofErr w:type="spellEnd"/>
      <w:r w:rsidRPr="00777926">
        <w:rPr>
          <w:rFonts w:ascii="Cambria" w:hAnsi="Cambria" w:cs="Calibri"/>
          <w:bCs/>
          <w:kern w:val="0"/>
          <w:sz w:val="20"/>
          <w:szCs w:val="20"/>
        </w:rPr>
        <w:t>, w związku</w:t>
      </w:r>
      <w:r w:rsidR="00AA1B4C" w:rsidRPr="00777926">
        <w:rPr>
          <w:rFonts w:ascii="Cambria" w:hAnsi="Cambria" w:cs="Calibri"/>
          <w:bCs/>
          <w:kern w:val="0"/>
          <w:sz w:val="20"/>
          <w:szCs w:val="20"/>
        </w:rPr>
        <w:t>,</w:t>
      </w:r>
      <w:r w:rsidRPr="00777926">
        <w:rPr>
          <w:rFonts w:ascii="Cambria" w:hAnsi="Cambria" w:cs="Calibri"/>
          <w:bCs/>
          <w:kern w:val="0"/>
          <w:sz w:val="20"/>
          <w:szCs w:val="20"/>
        </w:rPr>
        <w:t xml:space="preserve"> z czym: </w:t>
      </w:r>
    </w:p>
    <w:p w14:paraId="5ED5823E" w14:textId="4D28FD23" w:rsidR="002D5D5E" w:rsidRPr="00777926" w:rsidRDefault="002D5D5E" w:rsidP="002D5D5E">
      <w:pPr>
        <w:pStyle w:val="Heading"/>
        <w:spacing w:after="120" w:line="276" w:lineRule="auto"/>
        <w:ind w:left="567" w:hanging="283"/>
        <w:jc w:val="both"/>
        <w:rPr>
          <w:rFonts w:ascii="Cambria" w:hAnsi="Cambria" w:cs="Calibri"/>
          <w:kern w:val="0"/>
          <w:sz w:val="20"/>
          <w:szCs w:val="20"/>
        </w:rPr>
      </w:pPr>
      <w:r w:rsidRPr="00777926">
        <w:rPr>
          <w:rFonts w:ascii="Cambria" w:hAnsi="Cambria" w:cs="Calibri"/>
          <w:kern w:val="0"/>
          <w:sz w:val="20"/>
          <w:szCs w:val="20"/>
        </w:rPr>
        <w:t>1)</w:t>
      </w:r>
      <w:r w:rsidRPr="00777926">
        <w:rPr>
          <w:rFonts w:ascii="Cambria" w:hAnsi="Cambria" w:cs="Calibri"/>
          <w:bCs/>
          <w:kern w:val="0"/>
          <w:sz w:val="20"/>
          <w:szCs w:val="20"/>
        </w:rPr>
        <w:tab/>
      </w:r>
      <w:r w:rsidRPr="00777926">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777926">
        <w:rPr>
          <w:rFonts w:ascii="Cambria" w:hAnsi="Cambria" w:cs="Calibri"/>
          <w:kern w:val="0"/>
          <w:sz w:val="20"/>
          <w:szCs w:val="20"/>
        </w:rPr>
        <w:br/>
        <w:t xml:space="preserve">z przedłożoną zgodą Wykonawcy na zawarcie umowy o podwykonawstwo lub dokonania zmian </w:t>
      </w:r>
      <w:r w:rsidRPr="00777926">
        <w:rPr>
          <w:rFonts w:ascii="Cambria" w:hAnsi="Cambria" w:cs="Calibri"/>
          <w:kern w:val="0"/>
          <w:sz w:val="20"/>
          <w:szCs w:val="20"/>
        </w:rPr>
        <w:br/>
        <w:t xml:space="preserve">w zawartej umowie oraz poświadczonej za zgodność z oryginałem kopii zawartej umowy </w:t>
      </w:r>
      <w:r w:rsidR="00C437ED">
        <w:rPr>
          <w:rFonts w:ascii="Cambria" w:hAnsi="Cambria" w:cs="Calibri"/>
          <w:kern w:val="0"/>
          <w:sz w:val="20"/>
          <w:szCs w:val="20"/>
        </w:rPr>
        <w:br/>
      </w:r>
      <w:r w:rsidRPr="00777926">
        <w:rPr>
          <w:rFonts w:ascii="Cambria" w:hAnsi="Cambria" w:cs="Calibri"/>
          <w:kern w:val="0"/>
          <w:sz w:val="20"/>
          <w:szCs w:val="20"/>
        </w:rPr>
        <w:t xml:space="preserve">o podwykonawstwo lub dalsze podwykonawstwo, której przedmiotem są roboty budowlane </w:t>
      </w:r>
      <w:r w:rsidR="00C437ED">
        <w:rPr>
          <w:rFonts w:ascii="Cambria" w:hAnsi="Cambria" w:cs="Calibri"/>
          <w:kern w:val="0"/>
          <w:sz w:val="20"/>
          <w:szCs w:val="20"/>
        </w:rPr>
        <w:br/>
      </w:r>
      <w:r w:rsidRPr="00777926">
        <w:rPr>
          <w:rFonts w:ascii="Cambria" w:hAnsi="Cambria" w:cs="Calibri"/>
          <w:kern w:val="0"/>
          <w:sz w:val="20"/>
          <w:szCs w:val="20"/>
        </w:rPr>
        <w:t>i jej zmiany;</w:t>
      </w:r>
    </w:p>
    <w:p w14:paraId="3FF25EF6" w14:textId="689A0570" w:rsidR="002D5D5E" w:rsidRPr="00777926" w:rsidRDefault="002D5D5E" w:rsidP="002D5D5E">
      <w:pPr>
        <w:pStyle w:val="Heading"/>
        <w:spacing w:after="120" w:line="276" w:lineRule="auto"/>
        <w:ind w:left="567" w:hanging="283"/>
        <w:jc w:val="both"/>
        <w:rPr>
          <w:rFonts w:ascii="Cambria" w:hAnsi="Cambria" w:cs="Calibri"/>
          <w:kern w:val="0"/>
          <w:sz w:val="20"/>
          <w:szCs w:val="20"/>
        </w:rPr>
      </w:pPr>
      <w:r w:rsidRPr="00777926">
        <w:rPr>
          <w:rFonts w:ascii="Cambria" w:hAnsi="Cambria" w:cs="Calibri"/>
          <w:bCs/>
          <w:kern w:val="0"/>
          <w:sz w:val="20"/>
          <w:szCs w:val="20"/>
        </w:rPr>
        <w:t>2)</w:t>
      </w:r>
      <w:r w:rsidRPr="00777926">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777926">
        <w:rPr>
          <w:rFonts w:ascii="Cambria" w:hAnsi="Cambria" w:cs="Calibri"/>
          <w:bCs/>
          <w:kern w:val="0"/>
          <w:sz w:val="20"/>
          <w:szCs w:val="20"/>
        </w:rPr>
        <w:t>W przypadku n</w:t>
      </w:r>
      <w:r w:rsidRPr="00777926">
        <w:rPr>
          <w:rFonts w:ascii="Cambria" w:hAnsi="Cambria" w:cs="Calibri"/>
          <w:kern w:val="0"/>
          <w:sz w:val="20"/>
          <w:szCs w:val="20"/>
        </w:rPr>
        <w:t>iezgłoszenia pisemnych zastrzeżeń</w:t>
      </w:r>
      <w:r w:rsidRPr="00777926">
        <w:rPr>
          <w:rFonts w:ascii="Cambria" w:hAnsi="Cambria" w:cs="Calibri"/>
          <w:bCs/>
          <w:kern w:val="0"/>
          <w:sz w:val="20"/>
          <w:szCs w:val="20"/>
        </w:rPr>
        <w:t xml:space="preserve"> </w:t>
      </w:r>
      <w:r w:rsidR="00C437ED">
        <w:rPr>
          <w:rFonts w:ascii="Cambria" w:hAnsi="Cambria" w:cs="Calibri"/>
          <w:bCs/>
          <w:kern w:val="0"/>
          <w:sz w:val="20"/>
          <w:szCs w:val="20"/>
        </w:rPr>
        <w:br/>
      </w:r>
      <w:r w:rsidRPr="00777926">
        <w:rPr>
          <w:rFonts w:ascii="Cambria" w:hAnsi="Cambria" w:cs="Calibri"/>
          <w:bCs/>
          <w:kern w:val="0"/>
          <w:sz w:val="20"/>
          <w:szCs w:val="20"/>
        </w:rPr>
        <w:t xml:space="preserve">w terminie wskazanym powyżej </w:t>
      </w:r>
      <w:r w:rsidRPr="00777926">
        <w:rPr>
          <w:rFonts w:ascii="Cambria" w:hAnsi="Cambria" w:cs="Calibri"/>
          <w:kern w:val="0"/>
          <w:sz w:val="20"/>
          <w:szCs w:val="20"/>
        </w:rPr>
        <w:t>projekt umowy uznaje się za zaakceptowany;</w:t>
      </w:r>
    </w:p>
    <w:p w14:paraId="5031E66C" w14:textId="77777777" w:rsidR="002D5D5E" w:rsidRPr="00777926" w:rsidRDefault="002D5D5E" w:rsidP="002D5D5E">
      <w:pPr>
        <w:pStyle w:val="Heading"/>
        <w:spacing w:after="120" w:line="276" w:lineRule="auto"/>
        <w:ind w:left="567" w:hanging="283"/>
        <w:jc w:val="both"/>
        <w:rPr>
          <w:rFonts w:ascii="Cambria" w:hAnsi="Cambria" w:cs="Calibri"/>
          <w:kern w:val="0"/>
          <w:sz w:val="20"/>
          <w:szCs w:val="20"/>
        </w:rPr>
      </w:pPr>
      <w:r w:rsidRPr="00777926">
        <w:rPr>
          <w:rFonts w:ascii="Cambria" w:hAnsi="Cambria" w:cs="Calibri"/>
          <w:kern w:val="0"/>
          <w:sz w:val="20"/>
          <w:szCs w:val="20"/>
        </w:rPr>
        <w:t>3)</w:t>
      </w:r>
      <w:r w:rsidRPr="00777926">
        <w:rPr>
          <w:rFonts w:ascii="Cambria" w:hAnsi="Cambria" w:cs="Calibri"/>
          <w:kern w:val="0"/>
          <w:sz w:val="20"/>
          <w:szCs w:val="20"/>
        </w:rPr>
        <w:tab/>
        <w:t>Wykonawca zobowiązany jest w treści umów z podwykonawcami i dalszymi podwykonawcami przestrzegać następujących wymagań:</w:t>
      </w:r>
    </w:p>
    <w:p w14:paraId="25619C05" w14:textId="24418E29" w:rsidR="002D5D5E" w:rsidRPr="00777926" w:rsidRDefault="002D5D5E" w:rsidP="00123805">
      <w:pPr>
        <w:pStyle w:val="Bezodstpw"/>
        <w:numPr>
          <w:ilvl w:val="0"/>
          <w:numId w:val="15"/>
        </w:numPr>
        <w:suppressAutoHyphens/>
        <w:autoSpaceDN w:val="0"/>
        <w:spacing w:line="276" w:lineRule="auto"/>
        <w:ind w:left="993" w:hanging="426"/>
        <w:jc w:val="both"/>
        <w:textAlignment w:val="baseline"/>
        <w:rPr>
          <w:rFonts w:ascii="Cambria" w:hAnsi="Cambria" w:cs="Calibri"/>
          <w:sz w:val="20"/>
          <w:szCs w:val="20"/>
        </w:rPr>
      </w:pPr>
      <w:r w:rsidRPr="00777926">
        <w:rPr>
          <w:rFonts w:ascii="Cambria" w:hAnsi="Cambria" w:cs="Calibri"/>
          <w:sz w:val="20"/>
          <w:szCs w:val="20"/>
        </w:rPr>
        <w:t xml:space="preserve">umowa nie może określać terminu zapłaty dłuższego niż </w:t>
      </w:r>
      <w:r w:rsidR="00EE66BE" w:rsidRPr="00777926">
        <w:rPr>
          <w:rFonts w:ascii="Cambria" w:hAnsi="Cambria" w:cs="Calibri"/>
          <w:sz w:val="20"/>
          <w:szCs w:val="20"/>
        </w:rPr>
        <w:t>30</w:t>
      </w:r>
      <w:r w:rsidRPr="00777926">
        <w:rPr>
          <w:rFonts w:ascii="Cambria" w:hAnsi="Cambria" w:cs="Calibri"/>
          <w:sz w:val="20"/>
          <w:szCs w:val="20"/>
        </w:rPr>
        <w:t xml:space="preserve"> dni od dnia doręczenia faktury,</w:t>
      </w:r>
    </w:p>
    <w:p w14:paraId="2CAB3D0A" w14:textId="77777777" w:rsidR="002D5D5E" w:rsidRPr="00777926" w:rsidRDefault="002D5D5E" w:rsidP="00123805">
      <w:pPr>
        <w:pStyle w:val="Bezodstpw"/>
        <w:numPr>
          <w:ilvl w:val="0"/>
          <w:numId w:val="15"/>
        </w:numPr>
        <w:suppressAutoHyphens/>
        <w:autoSpaceDN w:val="0"/>
        <w:spacing w:line="276" w:lineRule="auto"/>
        <w:ind w:left="993" w:hanging="426"/>
        <w:jc w:val="both"/>
        <w:textAlignment w:val="baseline"/>
        <w:rPr>
          <w:rFonts w:ascii="Cambria" w:hAnsi="Cambria" w:cs="Calibri"/>
          <w:sz w:val="20"/>
          <w:szCs w:val="20"/>
        </w:rPr>
      </w:pPr>
      <w:r w:rsidRPr="00777926">
        <w:rPr>
          <w:rFonts w:ascii="Cambria" w:hAnsi="Cambria" w:cs="Calibri"/>
          <w:sz w:val="20"/>
          <w:szCs w:val="20"/>
        </w:rPr>
        <w:t>w umowie zakres i wielkość kar umownych nie może być bardziej rygorystycznie określona niż te wynikające z umowy podstawowej pomiędzy Zamawiającym i Wykonawcą,</w:t>
      </w:r>
    </w:p>
    <w:p w14:paraId="40517E93" w14:textId="77777777" w:rsidR="002D5D5E" w:rsidRPr="00777926" w:rsidRDefault="002D5D5E" w:rsidP="00123805">
      <w:pPr>
        <w:pStyle w:val="Bezodstpw"/>
        <w:numPr>
          <w:ilvl w:val="0"/>
          <w:numId w:val="15"/>
        </w:numPr>
        <w:suppressAutoHyphens/>
        <w:autoSpaceDN w:val="0"/>
        <w:spacing w:line="276" w:lineRule="auto"/>
        <w:ind w:left="993" w:hanging="426"/>
        <w:jc w:val="both"/>
        <w:textAlignment w:val="baseline"/>
        <w:rPr>
          <w:rFonts w:ascii="Cambria" w:hAnsi="Cambria" w:cs="Calibri"/>
          <w:sz w:val="20"/>
          <w:szCs w:val="20"/>
        </w:rPr>
      </w:pPr>
      <w:r w:rsidRPr="00777926">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777926">
        <w:rPr>
          <w:rFonts w:ascii="Cambria" w:hAnsi="Cambria" w:cs="Calibri"/>
          <w:sz w:val="20"/>
          <w:szCs w:val="20"/>
        </w:rPr>
        <w:br/>
        <w:t>i Wykonawcą,</w:t>
      </w:r>
    </w:p>
    <w:p w14:paraId="1171B45B" w14:textId="77777777" w:rsidR="002D5D5E" w:rsidRPr="00777926" w:rsidRDefault="002D5D5E" w:rsidP="00123805">
      <w:pPr>
        <w:pStyle w:val="Bezodstpw"/>
        <w:numPr>
          <w:ilvl w:val="0"/>
          <w:numId w:val="15"/>
        </w:numPr>
        <w:suppressAutoHyphens/>
        <w:autoSpaceDN w:val="0"/>
        <w:spacing w:line="276" w:lineRule="auto"/>
        <w:ind w:left="993" w:hanging="426"/>
        <w:jc w:val="both"/>
        <w:textAlignment w:val="baseline"/>
        <w:rPr>
          <w:rFonts w:ascii="Cambria" w:hAnsi="Cambria" w:cs="Calibri"/>
          <w:bCs/>
          <w:sz w:val="20"/>
          <w:szCs w:val="20"/>
        </w:rPr>
      </w:pPr>
      <w:r w:rsidRPr="00777926">
        <w:rPr>
          <w:rFonts w:ascii="Cambria" w:hAnsi="Cambria" w:cs="Calibri"/>
          <w:bCs/>
          <w:sz w:val="20"/>
          <w:szCs w:val="20"/>
        </w:rPr>
        <w:t>termin realizacji, sposób spełnienia świadczenia oraz warunki zmiany zawartej umowy muszą być zgodne z wymogami określonymi w SWZ,</w:t>
      </w:r>
    </w:p>
    <w:p w14:paraId="5220D090" w14:textId="267FB436" w:rsidR="002D5D5E" w:rsidRPr="00777926" w:rsidRDefault="002D5D5E" w:rsidP="00123805">
      <w:pPr>
        <w:pStyle w:val="Bezodstpw"/>
        <w:numPr>
          <w:ilvl w:val="0"/>
          <w:numId w:val="15"/>
        </w:numPr>
        <w:suppressAutoHyphens/>
        <w:autoSpaceDN w:val="0"/>
        <w:spacing w:line="276" w:lineRule="auto"/>
        <w:ind w:left="993" w:hanging="426"/>
        <w:jc w:val="both"/>
        <w:textAlignment w:val="baseline"/>
        <w:rPr>
          <w:rFonts w:ascii="Cambria" w:hAnsi="Cambria" w:cs="Calibri"/>
          <w:bCs/>
          <w:sz w:val="20"/>
          <w:szCs w:val="20"/>
        </w:rPr>
      </w:pPr>
      <w:r w:rsidRPr="00777926">
        <w:rPr>
          <w:rFonts w:ascii="Cambria" w:hAnsi="Cambria" w:cs="Calibri"/>
          <w:bCs/>
          <w:sz w:val="20"/>
          <w:szCs w:val="20"/>
        </w:rPr>
        <w:t xml:space="preserve">zakazuje się wprowadzenia do umowy zapisów, które będą zwalniały Wykonawcę </w:t>
      </w:r>
      <w:r w:rsidRPr="00777926">
        <w:rPr>
          <w:rFonts w:ascii="Cambria" w:hAnsi="Cambria" w:cs="Calibri"/>
          <w:bCs/>
          <w:sz w:val="20"/>
          <w:szCs w:val="20"/>
        </w:rPr>
        <w:br/>
        <w:t xml:space="preserve">z odpowiedzialności względem Zamawiającego za roboty wykonane przez podwykonawcę </w:t>
      </w:r>
      <w:r w:rsidR="00C437ED">
        <w:rPr>
          <w:rFonts w:ascii="Cambria" w:hAnsi="Cambria" w:cs="Calibri"/>
          <w:bCs/>
          <w:sz w:val="20"/>
          <w:szCs w:val="20"/>
        </w:rPr>
        <w:br/>
      </w:r>
      <w:r w:rsidRPr="00777926">
        <w:rPr>
          <w:rFonts w:ascii="Cambria" w:hAnsi="Cambria" w:cs="Calibri"/>
          <w:bCs/>
          <w:sz w:val="20"/>
          <w:szCs w:val="20"/>
        </w:rPr>
        <w:t>lub dalszych podwykonawców.</w:t>
      </w:r>
    </w:p>
    <w:p w14:paraId="3FE8B3B1" w14:textId="43F79B20" w:rsidR="00F53172" w:rsidRPr="00777926" w:rsidRDefault="002D5D5E" w:rsidP="00123805">
      <w:pPr>
        <w:pStyle w:val="Heading"/>
        <w:numPr>
          <w:ilvl w:val="2"/>
          <w:numId w:val="14"/>
        </w:numPr>
        <w:tabs>
          <w:tab w:val="left" w:pos="284"/>
        </w:tabs>
        <w:spacing w:after="120" w:line="276" w:lineRule="auto"/>
        <w:ind w:left="284" w:hanging="284"/>
        <w:jc w:val="both"/>
        <w:rPr>
          <w:rFonts w:ascii="Cambria" w:hAnsi="Cambria" w:cs="Calibri"/>
          <w:bCs/>
          <w:kern w:val="0"/>
          <w:sz w:val="20"/>
          <w:szCs w:val="20"/>
        </w:rPr>
      </w:pPr>
      <w:r w:rsidRPr="00777926">
        <w:rPr>
          <w:rFonts w:ascii="Cambria" w:hAnsi="Cambria" w:cs="Arial"/>
          <w:sz w:val="20"/>
          <w:szCs w:val="20"/>
        </w:rPr>
        <w:t xml:space="preserve">Wykonawca, przedkłada Zamawiającemu poświadczoną za zgodność z oryginałem kopię zawartej umowy o podwykonawstwo, dalsze podwykonawstwo na roboty budowlane, dostawy lub usługi </w:t>
      </w:r>
      <w:r w:rsidR="00C437ED">
        <w:rPr>
          <w:rFonts w:ascii="Cambria" w:hAnsi="Cambria" w:cs="Arial"/>
          <w:sz w:val="20"/>
          <w:szCs w:val="20"/>
        </w:rPr>
        <w:br/>
      </w:r>
      <w:r w:rsidRPr="00777926">
        <w:rPr>
          <w:rFonts w:ascii="Cambria" w:hAnsi="Cambria" w:cs="Arial"/>
          <w:sz w:val="20"/>
          <w:szCs w:val="20"/>
        </w:rPr>
        <w:t>w terminie 7 dni od dnia ich zawarcia</w:t>
      </w:r>
      <w:r w:rsidRPr="00777926">
        <w:rPr>
          <w:rFonts w:ascii="Cambria" w:hAnsi="Cambria" w:cs="Arial"/>
          <w:bCs/>
          <w:sz w:val="20"/>
          <w:szCs w:val="20"/>
        </w:rPr>
        <w:t xml:space="preserve">. Powyższy obowiązek nie dotyczy umów </w:t>
      </w:r>
      <w:r w:rsidRPr="00777926">
        <w:rPr>
          <w:rFonts w:ascii="Cambria" w:hAnsi="Cambria" w:cs="Arial"/>
          <w:b/>
          <w:bCs/>
          <w:sz w:val="20"/>
          <w:szCs w:val="20"/>
        </w:rPr>
        <w:t>na dostawy lub usługi</w:t>
      </w:r>
      <w:r w:rsidR="00420888" w:rsidRPr="00777926">
        <w:rPr>
          <w:rFonts w:ascii="Cambria" w:hAnsi="Cambria" w:cs="Arial"/>
          <w:b/>
          <w:bCs/>
          <w:sz w:val="20"/>
          <w:szCs w:val="20"/>
        </w:rPr>
        <w:t>,</w:t>
      </w:r>
      <w:r w:rsidRPr="00777926">
        <w:rPr>
          <w:rFonts w:ascii="Cambria" w:hAnsi="Cambria" w:cs="Arial"/>
          <w:b/>
          <w:bCs/>
          <w:sz w:val="20"/>
          <w:szCs w:val="20"/>
        </w:rPr>
        <w:t xml:space="preserve"> </w:t>
      </w:r>
      <w:r w:rsidRPr="00777926">
        <w:rPr>
          <w:rFonts w:ascii="Cambria" w:hAnsi="Cambria" w:cs="Arial"/>
          <w:bCs/>
          <w:sz w:val="20"/>
          <w:szCs w:val="20"/>
        </w:rPr>
        <w:t>jeżeli ich wartość nie przekracza 0,5</w:t>
      </w:r>
      <w:r w:rsidR="00C437ED">
        <w:rPr>
          <w:rFonts w:ascii="Cambria" w:hAnsi="Cambria" w:cs="Arial"/>
          <w:bCs/>
          <w:sz w:val="20"/>
          <w:szCs w:val="20"/>
        </w:rPr>
        <w:t xml:space="preserve"> </w:t>
      </w:r>
      <w:r w:rsidRPr="00777926">
        <w:rPr>
          <w:rFonts w:ascii="Cambria" w:hAnsi="Cambria" w:cs="Arial"/>
          <w:bCs/>
          <w:sz w:val="20"/>
          <w:szCs w:val="20"/>
        </w:rPr>
        <w:t xml:space="preserve">% wartości inwestycji chyba, że wartość tej umowy jest większa </w:t>
      </w:r>
      <w:r w:rsidR="00C437ED">
        <w:rPr>
          <w:rFonts w:ascii="Cambria" w:hAnsi="Cambria" w:cs="Arial"/>
          <w:bCs/>
          <w:sz w:val="20"/>
          <w:szCs w:val="20"/>
        </w:rPr>
        <w:br/>
      </w:r>
      <w:r w:rsidRPr="00777926">
        <w:rPr>
          <w:rFonts w:ascii="Cambria" w:hAnsi="Cambria" w:cs="Arial"/>
          <w:bCs/>
          <w:sz w:val="20"/>
          <w:szCs w:val="20"/>
        </w:rPr>
        <w:t>niż 50</w:t>
      </w:r>
      <w:r w:rsidR="00C437ED">
        <w:rPr>
          <w:rFonts w:ascii="Cambria" w:hAnsi="Cambria" w:cs="Arial"/>
          <w:bCs/>
          <w:sz w:val="20"/>
          <w:szCs w:val="20"/>
        </w:rPr>
        <w:t xml:space="preserve"> </w:t>
      </w:r>
      <w:r w:rsidRPr="00777926">
        <w:rPr>
          <w:rFonts w:ascii="Cambria" w:hAnsi="Cambria" w:cs="Arial"/>
          <w:bCs/>
          <w:sz w:val="20"/>
          <w:szCs w:val="20"/>
        </w:rPr>
        <w:t xml:space="preserve">000 złotych. </w:t>
      </w:r>
    </w:p>
    <w:p w14:paraId="74E638E1" w14:textId="239B7BEB" w:rsidR="00F53172" w:rsidRPr="00777926" w:rsidRDefault="002D5D5E" w:rsidP="00123805">
      <w:pPr>
        <w:pStyle w:val="Heading"/>
        <w:numPr>
          <w:ilvl w:val="2"/>
          <w:numId w:val="14"/>
        </w:numPr>
        <w:tabs>
          <w:tab w:val="left" w:pos="284"/>
        </w:tabs>
        <w:spacing w:after="120" w:line="276" w:lineRule="auto"/>
        <w:ind w:left="284" w:hanging="284"/>
        <w:jc w:val="both"/>
        <w:rPr>
          <w:rFonts w:ascii="Cambria" w:hAnsi="Cambria" w:cs="Calibri"/>
          <w:bCs/>
          <w:kern w:val="0"/>
          <w:sz w:val="20"/>
          <w:szCs w:val="20"/>
        </w:rPr>
      </w:pPr>
      <w:r w:rsidRPr="00777926">
        <w:rPr>
          <w:rFonts w:ascii="Cambria" w:hAnsi="Cambria" w:cs="Calibri"/>
          <w:kern w:val="0"/>
          <w:sz w:val="20"/>
          <w:szCs w:val="20"/>
        </w:rPr>
        <w:t xml:space="preserve">Jeżeli zmiana albo rezygnacja z podwykonawcy dotyczy podmiotu, na którego zasoby Wykonawca powoływał się, na zasadach określonych w art. 118 ust.1 </w:t>
      </w:r>
      <w:proofErr w:type="spellStart"/>
      <w:r w:rsidRPr="00777926">
        <w:rPr>
          <w:rFonts w:ascii="Cambria" w:hAnsi="Cambria" w:cs="Calibri"/>
          <w:kern w:val="0"/>
          <w:sz w:val="20"/>
          <w:szCs w:val="20"/>
        </w:rPr>
        <w:t>Pzp</w:t>
      </w:r>
      <w:proofErr w:type="spellEnd"/>
      <w:r w:rsidRPr="00777926">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t>
      </w:r>
      <w:r w:rsidR="002117EC">
        <w:rPr>
          <w:rFonts w:ascii="Cambria" w:hAnsi="Cambria" w:cs="Calibri"/>
          <w:kern w:val="0"/>
          <w:sz w:val="20"/>
          <w:szCs w:val="20"/>
        </w:rPr>
        <w:br/>
      </w:r>
      <w:r w:rsidRPr="00777926">
        <w:rPr>
          <w:rFonts w:ascii="Cambria" w:hAnsi="Cambria" w:cs="Calibri"/>
          <w:kern w:val="0"/>
          <w:sz w:val="20"/>
          <w:szCs w:val="20"/>
        </w:rPr>
        <w:t>w trakcie postępowania o udzielenie zamówienia</w:t>
      </w:r>
      <w:r w:rsidR="002215CD" w:rsidRPr="00777926">
        <w:rPr>
          <w:rFonts w:ascii="Cambria" w:hAnsi="Cambria" w:cs="Calibri"/>
          <w:kern w:val="0"/>
          <w:sz w:val="20"/>
          <w:szCs w:val="20"/>
        </w:rPr>
        <w:t xml:space="preserve"> </w:t>
      </w:r>
      <w:r w:rsidRPr="00777926">
        <w:rPr>
          <w:rFonts w:ascii="Cambria" w:hAnsi="Cambria" w:cs="Calibri"/>
          <w:kern w:val="0"/>
          <w:sz w:val="20"/>
          <w:szCs w:val="20"/>
        </w:rPr>
        <w:t xml:space="preserve">stosownie do zapisów w art. 462 ust. 7 </w:t>
      </w:r>
      <w:proofErr w:type="spellStart"/>
      <w:r w:rsidRPr="00777926">
        <w:rPr>
          <w:rFonts w:ascii="Cambria" w:hAnsi="Cambria" w:cs="Calibri"/>
          <w:kern w:val="0"/>
          <w:sz w:val="20"/>
          <w:szCs w:val="20"/>
        </w:rPr>
        <w:t>Pzp</w:t>
      </w:r>
      <w:proofErr w:type="spellEnd"/>
      <w:r w:rsidRPr="00777926">
        <w:rPr>
          <w:rFonts w:ascii="Cambria" w:hAnsi="Cambria" w:cs="Calibri"/>
          <w:kern w:val="0"/>
          <w:sz w:val="20"/>
          <w:szCs w:val="20"/>
        </w:rPr>
        <w:t xml:space="preserve">. </w:t>
      </w:r>
    </w:p>
    <w:p w14:paraId="771B03E3" w14:textId="3F2116FC" w:rsidR="002D5D5E" w:rsidRPr="00777926" w:rsidRDefault="002D5D5E" w:rsidP="00123805">
      <w:pPr>
        <w:pStyle w:val="Heading"/>
        <w:numPr>
          <w:ilvl w:val="2"/>
          <w:numId w:val="14"/>
        </w:numPr>
        <w:tabs>
          <w:tab w:val="left" w:pos="284"/>
        </w:tabs>
        <w:spacing w:after="120" w:line="276" w:lineRule="auto"/>
        <w:ind w:left="284" w:hanging="284"/>
        <w:jc w:val="both"/>
        <w:rPr>
          <w:rFonts w:ascii="Cambria" w:hAnsi="Cambria" w:cs="Calibri"/>
          <w:bCs/>
          <w:kern w:val="0"/>
          <w:sz w:val="20"/>
          <w:szCs w:val="20"/>
        </w:rPr>
      </w:pPr>
      <w:r w:rsidRPr="00777926">
        <w:rPr>
          <w:rFonts w:ascii="Cambria" w:hAnsi="Cambria" w:cs="Calibri"/>
          <w:kern w:val="0"/>
          <w:sz w:val="20"/>
          <w:szCs w:val="20"/>
        </w:rPr>
        <w:t>Podwykonawcami będą ...........</w:t>
      </w:r>
    </w:p>
    <w:p w14:paraId="737B9623" w14:textId="77777777" w:rsidR="00F53172" w:rsidRPr="00777926" w:rsidRDefault="00F53172" w:rsidP="00123805">
      <w:pPr>
        <w:pStyle w:val="Nagwek2"/>
        <w:widowControl w:val="0"/>
        <w:numPr>
          <w:ilvl w:val="0"/>
          <w:numId w:val="17"/>
        </w:numPr>
        <w:tabs>
          <w:tab w:val="left" w:pos="708"/>
        </w:tabs>
        <w:suppressAutoHyphens/>
        <w:autoSpaceDN w:val="0"/>
        <w:spacing w:line="276" w:lineRule="auto"/>
        <w:ind w:hanging="1"/>
        <w:jc w:val="center"/>
        <w:textAlignment w:val="baseline"/>
        <w:rPr>
          <w:rFonts w:ascii="Cambria" w:hAnsi="Cambria" w:cs="Calibri"/>
          <w:sz w:val="20"/>
        </w:rPr>
      </w:pPr>
    </w:p>
    <w:p w14:paraId="62710E2E" w14:textId="77777777" w:rsidR="002D5D5E" w:rsidRPr="00777926" w:rsidRDefault="002D5D5E" w:rsidP="00123805">
      <w:pPr>
        <w:pStyle w:val="Nagwek2"/>
        <w:widowControl w:val="0"/>
        <w:numPr>
          <w:ilvl w:val="0"/>
          <w:numId w:val="17"/>
        </w:numPr>
        <w:tabs>
          <w:tab w:val="left" w:pos="708"/>
        </w:tabs>
        <w:suppressAutoHyphens/>
        <w:autoSpaceDN w:val="0"/>
        <w:spacing w:line="276" w:lineRule="auto"/>
        <w:ind w:hanging="1"/>
        <w:jc w:val="center"/>
        <w:textAlignment w:val="baseline"/>
        <w:rPr>
          <w:rFonts w:ascii="Cambria" w:hAnsi="Cambria" w:cs="Calibri"/>
          <w:sz w:val="20"/>
        </w:rPr>
      </w:pPr>
      <w:r w:rsidRPr="00777926">
        <w:rPr>
          <w:rFonts w:ascii="Cambria" w:hAnsi="Cambria" w:cs="Calibri"/>
          <w:sz w:val="20"/>
        </w:rPr>
        <w:t>§ 6</w:t>
      </w:r>
    </w:p>
    <w:p w14:paraId="2639D826" w14:textId="77777777" w:rsidR="002D5D5E" w:rsidRPr="00777926"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777926">
        <w:t>/</w:t>
      </w:r>
      <w:r w:rsidRPr="00777926">
        <w:rPr>
          <w:rFonts w:ascii="Cambria" w:hAnsi="Cambria" w:cs="Calibri"/>
          <w:sz w:val="20"/>
        </w:rPr>
        <w:t xml:space="preserve"> Nadzór nad wykonaniem robót/</w:t>
      </w:r>
    </w:p>
    <w:p w14:paraId="1425F0B1" w14:textId="77777777" w:rsidR="002D5D5E" w:rsidRPr="00777926" w:rsidRDefault="002D5D5E" w:rsidP="002D5D5E"/>
    <w:p w14:paraId="0E8F6356" w14:textId="77777777" w:rsidR="0083682F" w:rsidRPr="00777926" w:rsidRDefault="0083682F" w:rsidP="00123805">
      <w:pPr>
        <w:pStyle w:val="Standard"/>
        <w:numPr>
          <w:ilvl w:val="0"/>
          <w:numId w:val="18"/>
        </w:numPr>
        <w:spacing w:after="120"/>
        <w:jc w:val="both"/>
        <w:rPr>
          <w:rFonts w:ascii="Cambria" w:hAnsi="Cambria" w:cs="Calibri"/>
          <w:bCs/>
          <w:sz w:val="20"/>
          <w:szCs w:val="20"/>
        </w:rPr>
      </w:pPr>
      <w:r w:rsidRPr="00777926">
        <w:rPr>
          <w:rFonts w:ascii="Cambria" w:hAnsi="Cambria" w:cs="Calibri"/>
          <w:bCs/>
          <w:sz w:val="20"/>
          <w:szCs w:val="20"/>
        </w:rPr>
        <w:t xml:space="preserve">Zmawiający zastrzega prawo wyznaczenia pełnomocnika/przedstawiciela do </w:t>
      </w:r>
      <w:r w:rsidR="00FA0D07" w:rsidRPr="00777926">
        <w:rPr>
          <w:rFonts w:ascii="Cambria" w:hAnsi="Cambria" w:cs="Calibri"/>
          <w:bCs/>
          <w:sz w:val="20"/>
          <w:szCs w:val="20"/>
        </w:rPr>
        <w:t>reprezentow</w:t>
      </w:r>
      <w:r w:rsidR="002215CD" w:rsidRPr="00777926">
        <w:rPr>
          <w:rFonts w:ascii="Cambria" w:hAnsi="Cambria" w:cs="Calibri"/>
          <w:bCs/>
          <w:sz w:val="20"/>
          <w:szCs w:val="20"/>
        </w:rPr>
        <w:t>a</w:t>
      </w:r>
      <w:r w:rsidR="00FA0D07" w:rsidRPr="00777926">
        <w:rPr>
          <w:rFonts w:ascii="Cambria" w:hAnsi="Cambria" w:cs="Calibri"/>
          <w:bCs/>
          <w:sz w:val="20"/>
          <w:szCs w:val="20"/>
        </w:rPr>
        <w:t xml:space="preserve">nia Zamawiającego i </w:t>
      </w:r>
      <w:r w:rsidRPr="00777926">
        <w:rPr>
          <w:rFonts w:ascii="Cambria" w:hAnsi="Cambria" w:cs="Calibri"/>
          <w:bCs/>
          <w:sz w:val="20"/>
          <w:szCs w:val="20"/>
        </w:rPr>
        <w:t xml:space="preserve">prowadzenie </w:t>
      </w:r>
      <w:r w:rsidR="00E71FB0" w:rsidRPr="00777926">
        <w:rPr>
          <w:rFonts w:ascii="Cambria" w:hAnsi="Cambria" w:cs="Calibri"/>
          <w:bCs/>
          <w:sz w:val="20"/>
          <w:szCs w:val="20"/>
        </w:rPr>
        <w:t xml:space="preserve">w jego imieniu </w:t>
      </w:r>
      <w:r w:rsidRPr="00777926">
        <w:rPr>
          <w:rFonts w:ascii="Cambria" w:hAnsi="Cambria" w:cs="Calibri"/>
          <w:bCs/>
          <w:sz w:val="20"/>
          <w:szCs w:val="20"/>
        </w:rPr>
        <w:t>bieżącej obsługi zadania inwe</w:t>
      </w:r>
      <w:r w:rsidR="00FA0D07" w:rsidRPr="00777926">
        <w:rPr>
          <w:rFonts w:ascii="Cambria" w:hAnsi="Cambria" w:cs="Calibri"/>
          <w:bCs/>
          <w:sz w:val="20"/>
          <w:szCs w:val="20"/>
        </w:rPr>
        <w:t>stycyjnego</w:t>
      </w:r>
      <w:r w:rsidRPr="00777926">
        <w:rPr>
          <w:rFonts w:ascii="Cambria" w:hAnsi="Cambria" w:cs="Calibri"/>
          <w:bCs/>
          <w:sz w:val="20"/>
          <w:szCs w:val="20"/>
        </w:rPr>
        <w:t>.</w:t>
      </w:r>
    </w:p>
    <w:p w14:paraId="2DE29417" w14:textId="7A6C7B44" w:rsidR="0083682F" w:rsidRPr="00777926" w:rsidRDefault="002D5D5E" w:rsidP="00123805">
      <w:pPr>
        <w:pStyle w:val="Standard"/>
        <w:numPr>
          <w:ilvl w:val="0"/>
          <w:numId w:val="18"/>
        </w:numPr>
        <w:spacing w:after="120"/>
        <w:jc w:val="both"/>
        <w:rPr>
          <w:rFonts w:ascii="Cambria" w:hAnsi="Cambria" w:cs="Calibri"/>
          <w:bCs/>
          <w:sz w:val="20"/>
          <w:szCs w:val="20"/>
        </w:rPr>
      </w:pPr>
      <w:r w:rsidRPr="00777926">
        <w:rPr>
          <w:rFonts w:ascii="Cambria" w:hAnsi="Cambria" w:cs="Calibri"/>
          <w:bCs/>
          <w:sz w:val="20"/>
          <w:szCs w:val="20"/>
        </w:rPr>
        <w:t>Zamawiający zapewnia nadzór Inwestorski</w:t>
      </w:r>
      <w:r w:rsidR="0083682F" w:rsidRPr="00777926">
        <w:rPr>
          <w:rFonts w:ascii="Cambria" w:hAnsi="Cambria" w:cs="Calibri"/>
          <w:bCs/>
          <w:sz w:val="20"/>
          <w:szCs w:val="20"/>
        </w:rPr>
        <w:t xml:space="preserve"> </w:t>
      </w:r>
      <w:r w:rsidRPr="00777926">
        <w:rPr>
          <w:rFonts w:ascii="Cambria" w:hAnsi="Cambria" w:cs="Calibri"/>
          <w:bCs/>
          <w:sz w:val="20"/>
          <w:szCs w:val="20"/>
        </w:rPr>
        <w:t>nad robotami budowlanymi stanowiącymi Przedmiot</w:t>
      </w:r>
      <w:r w:rsidR="0083682F" w:rsidRPr="00777926">
        <w:rPr>
          <w:rFonts w:ascii="Cambria" w:hAnsi="Cambria" w:cs="Calibri"/>
          <w:bCs/>
          <w:sz w:val="20"/>
          <w:szCs w:val="20"/>
        </w:rPr>
        <w:t xml:space="preserve"> </w:t>
      </w:r>
      <w:r w:rsidRPr="00777926">
        <w:rPr>
          <w:rFonts w:ascii="Cambria" w:hAnsi="Cambria" w:cs="Calibri"/>
          <w:bCs/>
          <w:sz w:val="20"/>
          <w:szCs w:val="20"/>
        </w:rPr>
        <w:t>Umowy zgodnie z przepisami Prawa Budowlanego.</w:t>
      </w:r>
    </w:p>
    <w:p w14:paraId="6857F285" w14:textId="77777777" w:rsidR="002D5D5E" w:rsidRPr="00777926" w:rsidRDefault="002D5D5E" w:rsidP="00123805">
      <w:pPr>
        <w:pStyle w:val="Nagwek2"/>
        <w:numPr>
          <w:ilvl w:val="0"/>
          <w:numId w:val="18"/>
        </w:numPr>
        <w:spacing w:after="120" w:line="276" w:lineRule="auto"/>
        <w:rPr>
          <w:rFonts w:ascii="Cambria" w:hAnsi="Cambria" w:cs="Calibri"/>
          <w:b w:val="0"/>
          <w:sz w:val="20"/>
        </w:rPr>
      </w:pPr>
      <w:r w:rsidRPr="00777926">
        <w:rPr>
          <w:rFonts w:ascii="Cambria" w:hAnsi="Cambria" w:cs="Calibri"/>
          <w:b w:val="0"/>
          <w:sz w:val="20"/>
        </w:rPr>
        <w:t>Ustanowionym przez Wykonawcę Kierownikiem Budowy jest:</w:t>
      </w:r>
      <w:r w:rsidRPr="00777926">
        <w:rPr>
          <w:rFonts w:ascii="Cambria" w:hAnsi="Cambria" w:cs="Calibri"/>
          <w:b w:val="0"/>
          <w:bCs/>
          <w:sz w:val="20"/>
        </w:rPr>
        <w:t xml:space="preserve"> ………………… </w:t>
      </w:r>
      <w:r w:rsidRPr="00777926">
        <w:rPr>
          <w:rFonts w:ascii="Cambria" w:hAnsi="Cambria" w:cs="Calibri"/>
          <w:b w:val="0"/>
          <w:sz w:val="20"/>
        </w:rPr>
        <w:t xml:space="preserve">działający w granicach umocowania określonego przepisami Prawa Budowlanego. </w:t>
      </w:r>
    </w:p>
    <w:p w14:paraId="10FFD30D" w14:textId="77777777" w:rsidR="002D5D5E" w:rsidRPr="00777926" w:rsidRDefault="002D5D5E" w:rsidP="002D5D5E">
      <w:pPr>
        <w:jc w:val="center"/>
        <w:rPr>
          <w:rFonts w:ascii="Cambria" w:hAnsi="Cambria"/>
          <w:b/>
          <w:sz w:val="20"/>
          <w:szCs w:val="20"/>
        </w:rPr>
      </w:pPr>
    </w:p>
    <w:p w14:paraId="4150616E" w14:textId="77777777" w:rsidR="002D5D5E" w:rsidRPr="00777926" w:rsidRDefault="002D5D5E" w:rsidP="00123805">
      <w:pPr>
        <w:pStyle w:val="Nagwek2"/>
        <w:widowControl w:val="0"/>
        <w:numPr>
          <w:ilvl w:val="0"/>
          <w:numId w:val="19"/>
        </w:numPr>
        <w:tabs>
          <w:tab w:val="left" w:pos="708"/>
        </w:tabs>
        <w:suppressAutoHyphens/>
        <w:autoSpaceDN w:val="0"/>
        <w:spacing w:line="276" w:lineRule="auto"/>
        <w:ind w:hanging="1"/>
        <w:jc w:val="center"/>
        <w:textAlignment w:val="baseline"/>
        <w:rPr>
          <w:rFonts w:ascii="Cambria" w:hAnsi="Cambria" w:cs="Calibri"/>
          <w:bCs/>
          <w:sz w:val="20"/>
        </w:rPr>
      </w:pPr>
      <w:r w:rsidRPr="00777926">
        <w:rPr>
          <w:rFonts w:ascii="Cambria" w:hAnsi="Cambria" w:cs="Calibri"/>
          <w:bCs/>
          <w:sz w:val="20"/>
        </w:rPr>
        <w:t>§ 7</w:t>
      </w:r>
    </w:p>
    <w:p w14:paraId="43B68C48" w14:textId="77777777" w:rsidR="002D5D5E" w:rsidRPr="00777926" w:rsidRDefault="002D5D5E" w:rsidP="002D5D5E">
      <w:pPr>
        <w:rPr>
          <w:rFonts w:ascii="Cambria" w:hAnsi="Cambria"/>
          <w:b/>
          <w:sz w:val="20"/>
          <w:szCs w:val="20"/>
        </w:rPr>
      </w:pPr>
      <w:r w:rsidRPr="00777926">
        <w:rPr>
          <w:rFonts w:ascii="Cambria" w:hAnsi="Cambria"/>
          <w:b/>
          <w:sz w:val="20"/>
          <w:szCs w:val="20"/>
        </w:rPr>
        <w:t>/Procedury bezpieczeństwa/</w:t>
      </w:r>
    </w:p>
    <w:p w14:paraId="4D307F65" w14:textId="77777777" w:rsidR="002D5D5E" w:rsidRPr="00777926" w:rsidRDefault="002D5D5E" w:rsidP="002D5D5E"/>
    <w:p w14:paraId="58942C58" w14:textId="3B333B06" w:rsidR="002D5D5E" w:rsidRPr="00777926" w:rsidRDefault="002D5D5E" w:rsidP="00123805">
      <w:pPr>
        <w:pStyle w:val="Standard"/>
        <w:numPr>
          <w:ilvl w:val="0"/>
          <w:numId w:val="21"/>
        </w:numPr>
        <w:suppressAutoHyphens/>
        <w:autoSpaceDE/>
        <w:adjustRightInd/>
        <w:spacing w:line="276" w:lineRule="auto"/>
        <w:ind w:left="284" w:hanging="285"/>
        <w:jc w:val="both"/>
        <w:textAlignment w:val="baseline"/>
        <w:rPr>
          <w:rFonts w:ascii="Cambria" w:hAnsi="Cambria" w:cs="Calibri"/>
          <w:sz w:val="20"/>
          <w:szCs w:val="20"/>
        </w:rPr>
      </w:pPr>
      <w:r w:rsidRPr="00777926">
        <w:rPr>
          <w:rFonts w:ascii="Cambria" w:hAnsi="Cambria" w:cs="Calibri"/>
          <w:sz w:val="20"/>
          <w:szCs w:val="20"/>
        </w:rPr>
        <w:t xml:space="preserve">Jeżeli Zamawiający zwróci się do Wykonawcy z żądaniem usunięcia określonej osoby, która należy </w:t>
      </w:r>
      <w:r w:rsidR="002117EC">
        <w:rPr>
          <w:rFonts w:ascii="Cambria" w:hAnsi="Cambria" w:cs="Calibri"/>
          <w:sz w:val="20"/>
          <w:szCs w:val="20"/>
        </w:rPr>
        <w:br/>
      </w:r>
      <w:r w:rsidRPr="00777926">
        <w:rPr>
          <w:rFonts w:ascii="Cambria" w:hAnsi="Cambria" w:cs="Calibri"/>
          <w:sz w:val="20"/>
          <w:szCs w:val="20"/>
        </w:rPr>
        <w:t>do personelu Wykonawcy lub jego podwykonawcy oraz uzasadni swoje żądanie, to Wykonawca spowoduje, że osoba ta w ciągu 7 dni opuści teren budowy i nie będzie miała żadnego dalszego wpływu na czynności związanymi z wykonywaniem Przedmiotu Umowy.</w:t>
      </w:r>
    </w:p>
    <w:p w14:paraId="4775FFF7" w14:textId="77777777" w:rsidR="002D5D5E" w:rsidRPr="00777926" w:rsidRDefault="002D5D5E" w:rsidP="00123805">
      <w:pPr>
        <w:pStyle w:val="Standard"/>
        <w:numPr>
          <w:ilvl w:val="0"/>
          <w:numId w:val="21"/>
        </w:numPr>
        <w:suppressAutoHyphens/>
        <w:autoSpaceDE/>
        <w:adjustRightInd/>
        <w:spacing w:line="276" w:lineRule="auto"/>
        <w:ind w:left="284" w:hanging="285"/>
        <w:jc w:val="both"/>
        <w:textAlignment w:val="baseline"/>
        <w:rPr>
          <w:rFonts w:ascii="Cambria" w:hAnsi="Cambria" w:cs="Calibri"/>
          <w:sz w:val="20"/>
          <w:szCs w:val="20"/>
        </w:rPr>
      </w:pPr>
      <w:r w:rsidRPr="00777926">
        <w:rPr>
          <w:rFonts w:ascii="Cambria" w:hAnsi="Cambria" w:cs="Calibri"/>
          <w:sz w:val="20"/>
          <w:szCs w:val="20"/>
        </w:rPr>
        <w:t>Zamawiający może zwrócić się o usunięcie określonych osób, gdy osoby te:</w:t>
      </w:r>
    </w:p>
    <w:p w14:paraId="14E971F6" w14:textId="77777777" w:rsidR="002D5D5E" w:rsidRPr="00777926" w:rsidRDefault="002D5D5E" w:rsidP="00123805">
      <w:pPr>
        <w:pStyle w:val="Standard"/>
        <w:numPr>
          <w:ilvl w:val="0"/>
          <w:numId w:val="23"/>
        </w:numPr>
        <w:suppressAutoHyphens/>
        <w:autoSpaceDE/>
        <w:adjustRightInd/>
        <w:spacing w:line="276" w:lineRule="auto"/>
        <w:ind w:left="567" w:hanging="283"/>
        <w:jc w:val="both"/>
        <w:textAlignment w:val="baseline"/>
        <w:rPr>
          <w:rFonts w:ascii="Cambria" w:hAnsi="Cambria" w:cs="Calibri"/>
          <w:sz w:val="20"/>
          <w:szCs w:val="20"/>
        </w:rPr>
      </w:pPr>
      <w:r w:rsidRPr="00777926">
        <w:rPr>
          <w:rFonts w:ascii="Cambria" w:hAnsi="Cambria" w:cs="Calibri"/>
          <w:sz w:val="20"/>
          <w:szCs w:val="20"/>
        </w:rPr>
        <w:t>nie przestrzegają przepisów BHP;</w:t>
      </w:r>
    </w:p>
    <w:p w14:paraId="5AC5ABEE" w14:textId="77777777" w:rsidR="002D5D5E" w:rsidRPr="00777926" w:rsidRDefault="002D5D5E" w:rsidP="00123805">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777926">
        <w:rPr>
          <w:rFonts w:ascii="Cambria" w:hAnsi="Cambria" w:cs="Calibri"/>
          <w:sz w:val="20"/>
          <w:szCs w:val="20"/>
        </w:rPr>
        <w:t>nie prowadzą dokumentacji budowy zgodnie z Prawem budowlanym;</w:t>
      </w:r>
    </w:p>
    <w:p w14:paraId="6C61A0D3" w14:textId="77777777" w:rsidR="002D5D5E" w:rsidRPr="00777926" w:rsidRDefault="002D5D5E" w:rsidP="00123805">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777926">
        <w:rPr>
          <w:rFonts w:ascii="Cambria" w:hAnsi="Cambria" w:cs="Calibri"/>
          <w:sz w:val="20"/>
          <w:szCs w:val="20"/>
        </w:rPr>
        <w:t>nie wykonują robót budowlanych zgodnie z Dokumentacją Projektową.</w:t>
      </w:r>
      <w:r w:rsidRPr="00777926">
        <w:rPr>
          <w:rFonts w:ascii="Cambria" w:hAnsi="Cambria" w:cs="Calibri"/>
          <w:sz w:val="20"/>
          <w:szCs w:val="20"/>
        </w:rPr>
        <w:tab/>
      </w:r>
    </w:p>
    <w:p w14:paraId="7863B6E9" w14:textId="77777777" w:rsidR="002D5D5E" w:rsidRPr="00777926" w:rsidRDefault="002D5D5E" w:rsidP="00123805">
      <w:pPr>
        <w:pStyle w:val="Standard"/>
        <w:numPr>
          <w:ilvl w:val="0"/>
          <w:numId w:val="25"/>
        </w:numPr>
        <w:tabs>
          <w:tab w:val="left" w:pos="284"/>
        </w:tabs>
        <w:spacing w:line="276" w:lineRule="auto"/>
        <w:ind w:left="284" w:hanging="284"/>
        <w:jc w:val="both"/>
        <w:rPr>
          <w:rFonts w:ascii="Cambria" w:hAnsi="Cambria" w:cs="Calibri"/>
          <w:sz w:val="20"/>
          <w:szCs w:val="20"/>
        </w:rPr>
      </w:pPr>
      <w:r w:rsidRPr="00777926">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246CF704" w14:textId="69BCD578" w:rsidR="002D5D5E" w:rsidRPr="00777926" w:rsidRDefault="002D5D5E" w:rsidP="00123805">
      <w:pPr>
        <w:pStyle w:val="Standard"/>
        <w:numPr>
          <w:ilvl w:val="0"/>
          <w:numId w:val="25"/>
        </w:numPr>
        <w:tabs>
          <w:tab w:val="left" w:pos="284"/>
        </w:tabs>
        <w:spacing w:line="276" w:lineRule="auto"/>
        <w:ind w:left="284" w:hanging="284"/>
        <w:jc w:val="both"/>
        <w:rPr>
          <w:rFonts w:ascii="Cambria" w:hAnsi="Cambria" w:cs="Calibri"/>
          <w:sz w:val="20"/>
          <w:szCs w:val="20"/>
        </w:rPr>
      </w:pPr>
      <w:r w:rsidRPr="00777926">
        <w:rPr>
          <w:rFonts w:ascii="Cambria" w:hAnsi="Cambria" w:cs="Calibri"/>
          <w:sz w:val="20"/>
          <w:szCs w:val="20"/>
        </w:rPr>
        <w:t xml:space="preserve">Wykonawca zobowiązany jest prowadzić na bieżąco i przechowywać dokumentację związaną </w:t>
      </w:r>
      <w:r w:rsidR="002117EC">
        <w:rPr>
          <w:rFonts w:ascii="Cambria" w:hAnsi="Cambria" w:cs="Calibri"/>
          <w:sz w:val="20"/>
          <w:szCs w:val="20"/>
        </w:rPr>
        <w:br/>
      </w:r>
      <w:r w:rsidRPr="00777926">
        <w:rPr>
          <w:rFonts w:ascii="Cambria" w:hAnsi="Cambria" w:cs="Calibri"/>
          <w:sz w:val="20"/>
          <w:szCs w:val="20"/>
        </w:rPr>
        <w:t>z realizacją inwestycji, zgodnie z art. 3 pkt 13 i art. 46 Prawa budowlanego.</w:t>
      </w:r>
    </w:p>
    <w:p w14:paraId="034D1D5D" w14:textId="77777777" w:rsidR="002D5D5E" w:rsidRPr="00777926" w:rsidRDefault="002D5D5E" w:rsidP="00123805">
      <w:pPr>
        <w:pStyle w:val="Standard"/>
        <w:numPr>
          <w:ilvl w:val="0"/>
          <w:numId w:val="25"/>
        </w:numPr>
        <w:tabs>
          <w:tab w:val="left" w:pos="284"/>
        </w:tabs>
        <w:spacing w:line="276" w:lineRule="auto"/>
        <w:ind w:left="284" w:hanging="284"/>
        <w:jc w:val="both"/>
        <w:rPr>
          <w:rFonts w:ascii="Cambria" w:hAnsi="Cambria" w:cs="Calibri"/>
          <w:sz w:val="20"/>
          <w:szCs w:val="20"/>
        </w:rPr>
      </w:pPr>
      <w:r w:rsidRPr="00777926">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406C2225" w14:textId="77777777" w:rsidR="002D5D5E" w:rsidRPr="00777926" w:rsidRDefault="002D5D5E" w:rsidP="00123805">
      <w:pPr>
        <w:pStyle w:val="Standard"/>
        <w:numPr>
          <w:ilvl w:val="0"/>
          <w:numId w:val="25"/>
        </w:numPr>
        <w:tabs>
          <w:tab w:val="left" w:pos="284"/>
        </w:tabs>
        <w:spacing w:line="276" w:lineRule="auto"/>
        <w:ind w:left="284" w:hanging="284"/>
        <w:jc w:val="both"/>
        <w:rPr>
          <w:rFonts w:ascii="Cambria" w:hAnsi="Cambria" w:cs="Calibri"/>
          <w:sz w:val="20"/>
          <w:szCs w:val="20"/>
        </w:rPr>
      </w:pPr>
      <w:r w:rsidRPr="00777926">
        <w:rPr>
          <w:rFonts w:ascii="Cambria" w:hAnsi="Cambria" w:cs="Calibri"/>
          <w:sz w:val="20"/>
          <w:szCs w:val="20"/>
        </w:rPr>
        <w:t>Od daty protokolarnego przejęcia placu budowy do skutecznego końcowego odbioru robót Wykonawca ponosi odpowiedzialność za wszelkie szkody powstałe na budowie.</w:t>
      </w:r>
    </w:p>
    <w:p w14:paraId="0F66C97A" w14:textId="77777777" w:rsidR="002D5D5E" w:rsidRPr="00777926" w:rsidRDefault="002D5D5E" w:rsidP="002D5D5E">
      <w:pPr>
        <w:pStyle w:val="Standard"/>
        <w:tabs>
          <w:tab w:val="left" w:pos="1418"/>
        </w:tabs>
        <w:spacing w:line="276" w:lineRule="auto"/>
        <w:ind w:hanging="1"/>
        <w:jc w:val="both"/>
        <w:rPr>
          <w:rFonts w:ascii="Cambria" w:hAnsi="Cambria" w:cs="Calibri"/>
          <w:sz w:val="20"/>
          <w:szCs w:val="20"/>
        </w:rPr>
      </w:pPr>
    </w:p>
    <w:p w14:paraId="754C043D" w14:textId="77777777" w:rsidR="002D5D5E" w:rsidRPr="00777926" w:rsidRDefault="002D5D5E" w:rsidP="002D5D5E">
      <w:pPr>
        <w:pStyle w:val="Standard"/>
        <w:spacing w:line="276" w:lineRule="auto"/>
        <w:ind w:hanging="1"/>
        <w:jc w:val="center"/>
        <w:rPr>
          <w:rFonts w:ascii="Cambria" w:hAnsi="Cambria" w:cs="Calibri"/>
          <w:b/>
          <w:sz w:val="20"/>
          <w:szCs w:val="20"/>
        </w:rPr>
      </w:pPr>
      <w:r w:rsidRPr="00777926">
        <w:rPr>
          <w:rFonts w:ascii="Cambria" w:hAnsi="Cambria" w:cs="Calibri"/>
          <w:b/>
          <w:sz w:val="20"/>
          <w:szCs w:val="20"/>
        </w:rPr>
        <w:t>§ 8</w:t>
      </w:r>
    </w:p>
    <w:p w14:paraId="004B9DD6" w14:textId="77777777" w:rsidR="002D5D5E" w:rsidRPr="00777926" w:rsidRDefault="002D5D5E" w:rsidP="002D5D5E">
      <w:pPr>
        <w:pStyle w:val="Standard"/>
        <w:spacing w:line="276" w:lineRule="auto"/>
        <w:ind w:hanging="1"/>
        <w:rPr>
          <w:rFonts w:ascii="Cambria" w:hAnsi="Cambria" w:cs="Calibri"/>
          <w:b/>
          <w:sz w:val="20"/>
          <w:szCs w:val="20"/>
        </w:rPr>
      </w:pPr>
      <w:r w:rsidRPr="00777926">
        <w:rPr>
          <w:rFonts w:ascii="Cambria" w:hAnsi="Cambria" w:cs="Calibri"/>
          <w:b/>
          <w:sz w:val="20"/>
          <w:szCs w:val="20"/>
        </w:rPr>
        <w:t>/Zakres obowiązków dodatkowych Wykonawcy /</w:t>
      </w:r>
    </w:p>
    <w:p w14:paraId="6FF2D003" w14:textId="77777777" w:rsidR="002D5D5E" w:rsidRPr="00777926" w:rsidRDefault="002D5D5E" w:rsidP="002D5D5E">
      <w:pPr>
        <w:pStyle w:val="Standard"/>
        <w:spacing w:line="276" w:lineRule="auto"/>
        <w:ind w:hanging="1"/>
        <w:rPr>
          <w:rFonts w:ascii="Cambria" w:hAnsi="Cambria" w:cs="Calibri"/>
          <w:b/>
          <w:sz w:val="20"/>
          <w:szCs w:val="20"/>
        </w:rPr>
      </w:pPr>
    </w:p>
    <w:p w14:paraId="512308EA" w14:textId="77777777" w:rsidR="002D5D5E" w:rsidRPr="00777926" w:rsidRDefault="002D5D5E" w:rsidP="002D5D5E">
      <w:pPr>
        <w:pStyle w:val="Standard"/>
        <w:spacing w:after="120" w:line="276" w:lineRule="auto"/>
        <w:ind w:left="284" w:hanging="285"/>
        <w:jc w:val="both"/>
        <w:rPr>
          <w:rFonts w:ascii="Cambria" w:hAnsi="Cambria" w:cs="Calibri"/>
          <w:sz w:val="20"/>
          <w:szCs w:val="20"/>
        </w:rPr>
      </w:pPr>
      <w:r w:rsidRPr="00777926">
        <w:rPr>
          <w:rFonts w:ascii="Cambria" w:hAnsi="Cambria" w:cs="Calibri"/>
          <w:b/>
          <w:bCs/>
          <w:sz w:val="20"/>
          <w:szCs w:val="20"/>
        </w:rPr>
        <w:t>1.</w:t>
      </w:r>
      <w:r w:rsidRPr="00777926">
        <w:rPr>
          <w:rFonts w:ascii="Cambria" w:hAnsi="Cambria" w:cs="Calibri"/>
          <w:bCs/>
          <w:sz w:val="20"/>
          <w:szCs w:val="20"/>
        </w:rPr>
        <w:tab/>
        <w:t xml:space="preserve">Wykonawca </w:t>
      </w:r>
      <w:r w:rsidRPr="00777926">
        <w:rPr>
          <w:rFonts w:ascii="Cambria" w:hAnsi="Cambria" w:cs="Calibri"/>
          <w:sz w:val="20"/>
          <w:szCs w:val="20"/>
        </w:rPr>
        <w:t xml:space="preserve">w ramach przysługującego mu wynagrodzenia, o którym mowa w </w:t>
      </w:r>
      <w:r w:rsidRPr="00777926">
        <w:rPr>
          <w:rFonts w:ascii="Cambria" w:hAnsi="Cambria" w:cs="Calibri"/>
          <w:b/>
          <w:bCs/>
          <w:sz w:val="20"/>
          <w:szCs w:val="20"/>
        </w:rPr>
        <w:t xml:space="preserve">§ 11 ust. 1, </w:t>
      </w:r>
      <w:r w:rsidRPr="00777926">
        <w:rPr>
          <w:rFonts w:ascii="Cambria" w:hAnsi="Cambria" w:cs="Calibri"/>
          <w:bCs/>
          <w:sz w:val="20"/>
          <w:szCs w:val="20"/>
        </w:rPr>
        <w:t>zobowiązany jest do</w:t>
      </w:r>
      <w:r w:rsidRPr="00777926">
        <w:rPr>
          <w:rFonts w:ascii="Cambria" w:hAnsi="Cambria" w:cs="Calibri"/>
          <w:b/>
          <w:bCs/>
          <w:sz w:val="20"/>
          <w:szCs w:val="20"/>
        </w:rPr>
        <w:t>:</w:t>
      </w:r>
    </w:p>
    <w:p w14:paraId="4819CA9B" w14:textId="04F327D0" w:rsidR="00FA0D07" w:rsidRPr="00777926" w:rsidRDefault="002D5D5E"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t>przygotowania zaplecza budowy, tj. odpowiedniego pomieszczenia</w:t>
      </w:r>
      <w:r w:rsidR="00FA0D07" w:rsidRPr="00777926">
        <w:rPr>
          <w:rFonts w:ascii="Cambria" w:hAnsi="Cambria" w:cs="Calibri"/>
          <w:sz w:val="20"/>
          <w:szCs w:val="20"/>
        </w:rPr>
        <w:t xml:space="preserve"> </w:t>
      </w:r>
      <w:r w:rsidRPr="00777926">
        <w:rPr>
          <w:rFonts w:ascii="Cambria" w:hAnsi="Cambria" w:cs="Calibri"/>
          <w:sz w:val="20"/>
          <w:szCs w:val="20"/>
        </w:rPr>
        <w:t xml:space="preserve">magazynowego </w:t>
      </w:r>
      <w:r w:rsidR="002117EC">
        <w:rPr>
          <w:rFonts w:ascii="Cambria" w:hAnsi="Cambria" w:cs="Calibri"/>
          <w:sz w:val="20"/>
          <w:szCs w:val="20"/>
        </w:rPr>
        <w:br/>
      </w:r>
      <w:r w:rsidRPr="00777926">
        <w:rPr>
          <w:rFonts w:ascii="Cambria" w:hAnsi="Cambria" w:cs="Calibri"/>
          <w:sz w:val="20"/>
          <w:szCs w:val="20"/>
        </w:rPr>
        <w:t>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207E6EBB" w14:textId="0BF0F590" w:rsidR="00FA0D07" w:rsidRPr="00777926" w:rsidRDefault="002D5D5E"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t xml:space="preserve">sporządzenia lub zapewnienia sporządzenia przed rozpoczęciem budowy planu bezpieczeństwa </w:t>
      </w:r>
      <w:r w:rsidRPr="00777926">
        <w:rPr>
          <w:rFonts w:ascii="Cambria" w:hAnsi="Cambria" w:cs="Calibri"/>
          <w:sz w:val="20"/>
          <w:szCs w:val="20"/>
        </w:rPr>
        <w:br/>
        <w:t>i ochrony zdrowia w zakresie określonym w art. 21</w:t>
      </w:r>
      <w:r w:rsidR="002117EC">
        <w:rPr>
          <w:rFonts w:ascii="Cambria" w:hAnsi="Cambria" w:cs="Calibri"/>
          <w:sz w:val="20"/>
          <w:szCs w:val="20"/>
        </w:rPr>
        <w:t xml:space="preserve"> </w:t>
      </w:r>
      <w:r w:rsidRPr="00777926">
        <w:rPr>
          <w:rFonts w:ascii="Cambria" w:hAnsi="Cambria" w:cs="Calibri"/>
          <w:sz w:val="20"/>
          <w:szCs w:val="20"/>
        </w:rPr>
        <w:t>a Prawa budowl</w:t>
      </w:r>
      <w:r w:rsidR="002117EC">
        <w:rPr>
          <w:rFonts w:ascii="Cambria" w:hAnsi="Cambria" w:cs="Calibri"/>
          <w:sz w:val="20"/>
          <w:szCs w:val="20"/>
        </w:rPr>
        <w:t>anego oraz aktów wykonawczych (</w:t>
      </w:r>
      <w:r w:rsidRPr="00777926">
        <w:rPr>
          <w:rFonts w:ascii="Cambria" w:hAnsi="Cambria" w:cs="Calibri"/>
          <w:sz w:val="20"/>
          <w:szCs w:val="20"/>
        </w:rPr>
        <w:t xml:space="preserve">w tym Rozporządzenia Ministra Infrastruktury z dnia 23 czerwca 2003 roku </w:t>
      </w:r>
      <w:r w:rsidR="002117EC">
        <w:rPr>
          <w:rFonts w:ascii="Cambria" w:hAnsi="Cambria" w:cs="Calibri"/>
          <w:sz w:val="20"/>
          <w:szCs w:val="20"/>
        </w:rPr>
        <w:br/>
      </w:r>
      <w:r w:rsidRPr="00777926">
        <w:rPr>
          <w:rFonts w:ascii="Cambria" w:hAnsi="Cambria" w:cs="Calibri"/>
          <w:sz w:val="20"/>
          <w:szCs w:val="20"/>
        </w:rPr>
        <w:t xml:space="preserve">w sprawie informacji dotyczącej bezpieczeństwa i ochrony zdrowia oraz planu bezpieczeństwa </w:t>
      </w:r>
      <w:r w:rsidR="002117EC">
        <w:rPr>
          <w:rFonts w:ascii="Cambria" w:hAnsi="Cambria" w:cs="Calibri"/>
          <w:sz w:val="20"/>
          <w:szCs w:val="20"/>
        </w:rPr>
        <w:br/>
      </w:r>
      <w:r w:rsidRPr="00777926">
        <w:rPr>
          <w:rFonts w:ascii="Cambria" w:hAnsi="Cambria" w:cs="Calibri"/>
          <w:sz w:val="20"/>
          <w:szCs w:val="20"/>
        </w:rPr>
        <w:t>i ochrony zdrowia - Dz.</w:t>
      </w:r>
      <w:r w:rsidR="002117EC">
        <w:rPr>
          <w:rFonts w:ascii="Cambria" w:hAnsi="Cambria" w:cs="Calibri"/>
          <w:sz w:val="20"/>
          <w:szCs w:val="20"/>
        </w:rPr>
        <w:t xml:space="preserve"> </w:t>
      </w:r>
      <w:r w:rsidRPr="00777926">
        <w:rPr>
          <w:rFonts w:ascii="Cambria" w:hAnsi="Cambria" w:cs="Calibri"/>
          <w:sz w:val="20"/>
          <w:szCs w:val="20"/>
        </w:rPr>
        <w:t>U. 2003 Nr 120, poz. 1126);</w:t>
      </w:r>
    </w:p>
    <w:p w14:paraId="2D6ACE48" w14:textId="77777777" w:rsidR="00FA0D07" w:rsidRPr="00777926" w:rsidRDefault="00FA0D07"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t>sporządzenia zgodnie z PFU inwentaryzacji terenu przed rozpoczęci</w:t>
      </w:r>
      <w:r w:rsidR="00AC654F" w:rsidRPr="00777926">
        <w:rPr>
          <w:rFonts w:ascii="Cambria" w:hAnsi="Cambria" w:cs="Calibri"/>
          <w:sz w:val="20"/>
          <w:szCs w:val="20"/>
        </w:rPr>
        <w:t>e</w:t>
      </w:r>
      <w:r w:rsidRPr="00777926">
        <w:rPr>
          <w:rFonts w:ascii="Cambria" w:hAnsi="Cambria" w:cs="Calibri"/>
          <w:sz w:val="20"/>
          <w:szCs w:val="20"/>
        </w:rPr>
        <w:t>m i po zakończeniu inwestycji</w:t>
      </w:r>
      <w:r w:rsidR="00AC654F" w:rsidRPr="00777926">
        <w:rPr>
          <w:rFonts w:ascii="Cambria" w:hAnsi="Cambria" w:cs="Calibri"/>
          <w:sz w:val="20"/>
          <w:szCs w:val="20"/>
        </w:rPr>
        <w:t>;</w:t>
      </w:r>
    </w:p>
    <w:p w14:paraId="75786B88" w14:textId="06252634" w:rsidR="00FA0D07" w:rsidRPr="00777926" w:rsidRDefault="00FA0D07"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lastRenderedPageBreak/>
        <w:t xml:space="preserve">przygotowywania i sukcesywnego składania do Zamawiającego raportów o postępie z prac </w:t>
      </w:r>
      <w:r w:rsidR="00A90E40">
        <w:rPr>
          <w:rFonts w:ascii="Cambria" w:hAnsi="Cambria" w:cs="Calibri"/>
          <w:sz w:val="20"/>
          <w:szCs w:val="20"/>
        </w:rPr>
        <w:br/>
      </w:r>
      <w:r w:rsidRPr="00777926">
        <w:rPr>
          <w:rFonts w:ascii="Cambria" w:hAnsi="Cambria" w:cs="Calibri"/>
          <w:sz w:val="20"/>
          <w:szCs w:val="20"/>
        </w:rPr>
        <w:t>w okresach miesięcznych</w:t>
      </w:r>
      <w:r w:rsidR="00AC654F" w:rsidRPr="00777926">
        <w:rPr>
          <w:rFonts w:ascii="Cambria" w:hAnsi="Cambria" w:cs="Calibri"/>
          <w:sz w:val="20"/>
          <w:szCs w:val="20"/>
        </w:rPr>
        <w:t>;</w:t>
      </w:r>
    </w:p>
    <w:p w14:paraId="27C23645" w14:textId="5D4DEADC" w:rsidR="00FA0D07" w:rsidRPr="00777926" w:rsidRDefault="002D5D5E"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t xml:space="preserve">dokonania wszelkich opłat związanych </w:t>
      </w:r>
      <w:r w:rsidR="00BC5A0C">
        <w:rPr>
          <w:rFonts w:ascii="Cambria" w:hAnsi="Cambria" w:cs="Calibri"/>
          <w:sz w:val="20"/>
          <w:szCs w:val="20"/>
        </w:rPr>
        <w:t xml:space="preserve">z pozyskaniem uzgodnień i decyzji oraz </w:t>
      </w:r>
      <w:r w:rsidRPr="00777926">
        <w:rPr>
          <w:rFonts w:ascii="Cambria" w:hAnsi="Cambria" w:cs="Calibri"/>
          <w:sz w:val="20"/>
          <w:szCs w:val="20"/>
        </w:rPr>
        <w:t>z zajęciem pasa drogi;</w:t>
      </w:r>
    </w:p>
    <w:p w14:paraId="60A8C444" w14:textId="77777777" w:rsidR="00FA0D07" w:rsidRPr="00777926" w:rsidRDefault="002D5D5E"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t>zapewnienia dozoru terenu budowy jak również ochrony znajdującego się na nim mienia;</w:t>
      </w:r>
    </w:p>
    <w:p w14:paraId="457E3E51" w14:textId="411554E9" w:rsidR="00FA0D07" w:rsidRPr="00777926" w:rsidRDefault="002D5D5E"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t xml:space="preserve">usunięcia z terenu budowy gruzu i materiałów z rozbiórki, działając zgodnie z ustawą z dnia </w:t>
      </w:r>
      <w:r w:rsidR="00A90E40">
        <w:rPr>
          <w:rFonts w:ascii="Cambria" w:hAnsi="Cambria" w:cs="Calibri"/>
          <w:sz w:val="20"/>
          <w:szCs w:val="20"/>
        </w:rPr>
        <w:br/>
      </w:r>
      <w:r w:rsidRPr="00777926">
        <w:rPr>
          <w:rFonts w:ascii="Cambria" w:hAnsi="Cambria" w:cs="Calibri"/>
          <w:sz w:val="20"/>
          <w:szCs w:val="20"/>
        </w:rPr>
        <w:t>14 grudnia 2012 r. o odpadach (</w:t>
      </w:r>
      <w:r w:rsidR="003C2C05" w:rsidRPr="00777926">
        <w:rPr>
          <w:rFonts w:ascii="Cambria" w:hAnsi="Cambria" w:cs="Calibri"/>
          <w:sz w:val="20"/>
          <w:szCs w:val="20"/>
        </w:rPr>
        <w:t>t</w:t>
      </w:r>
      <w:r w:rsidR="00A90E40">
        <w:rPr>
          <w:rFonts w:ascii="Cambria" w:hAnsi="Cambria" w:cs="Calibri"/>
          <w:sz w:val="20"/>
          <w:szCs w:val="20"/>
        </w:rPr>
        <w:t>j.</w:t>
      </w:r>
      <w:r w:rsidR="003C2C05" w:rsidRPr="00777926">
        <w:rPr>
          <w:rFonts w:ascii="Cambria" w:hAnsi="Cambria" w:cs="Calibri"/>
          <w:sz w:val="20"/>
          <w:szCs w:val="20"/>
        </w:rPr>
        <w:t xml:space="preserve"> Dz. U. z 2021</w:t>
      </w:r>
      <w:r w:rsidRPr="00777926">
        <w:rPr>
          <w:rFonts w:ascii="Cambria" w:hAnsi="Cambria" w:cs="Calibri"/>
          <w:sz w:val="20"/>
          <w:szCs w:val="20"/>
        </w:rPr>
        <w:t xml:space="preserve"> r. poz. 797, z </w:t>
      </w:r>
      <w:proofErr w:type="spellStart"/>
      <w:r w:rsidRPr="00777926">
        <w:rPr>
          <w:rFonts w:ascii="Cambria" w:hAnsi="Cambria" w:cs="Calibri"/>
          <w:sz w:val="20"/>
          <w:szCs w:val="20"/>
        </w:rPr>
        <w:t>późn</w:t>
      </w:r>
      <w:proofErr w:type="spellEnd"/>
      <w:r w:rsidRPr="00777926">
        <w:rPr>
          <w:rFonts w:ascii="Cambria" w:hAnsi="Cambria" w:cs="Calibri"/>
          <w:sz w:val="20"/>
          <w:szCs w:val="20"/>
        </w:rPr>
        <w:t xml:space="preserve">. zm.) W przypadku złomu metalowego należy go przekazać </w:t>
      </w:r>
      <w:r w:rsidR="00060FFB">
        <w:rPr>
          <w:rFonts w:ascii="Cambria" w:hAnsi="Cambria" w:cs="Calibri"/>
          <w:sz w:val="20"/>
          <w:szCs w:val="20"/>
        </w:rPr>
        <w:t>Zamawiającemu</w:t>
      </w:r>
      <w:r w:rsidRPr="00777926">
        <w:rPr>
          <w:rFonts w:ascii="Cambria" w:hAnsi="Cambria" w:cs="Calibri"/>
          <w:sz w:val="20"/>
          <w:szCs w:val="20"/>
        </w:rPr>
        <w:t>;</w:t>
      </w:r>
    </w:p>
    <w:p w14:paraId="17298C8F" w14:textId="454A8D53" w:rsidR="00FA0D07" w:rsidRPr="00777926" w:rsidRDefault="002D5D5E"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t>przeprowadzenia branżowych prób i odbiorów technicznych i technologicznych, wykonania inwentaryzacji geodezyjnej oraz sporządzenia dokumentacji powykonawczej</w:t>
      </w:r>
      <w:r w:rsidR="00BC5A0C">
        <w:rPr>
          <w:rFonts w:ascii="Cambria" w:hAnsi="Cambria" w:cs="Calibri"/>
          <w:sz w:val="20"/>
          <w:szCs w:val="20"/>
        </w:rPr>
        <w:t xml:space="preserve"> zgodnie z wymaganiami PFU</w:t>
      </w:r>
      <w:r w:rsidRPr="00777926">
        <w:rPr>
          <w:rFonts w:ascii="Cambria" w:hAnsi="Cambria" w:cs="Calibri"/>
          <w:sz w:val="20"/>
          <w:szCs w:val="20"/>
        </w:rPr>
        <w:t>;</w:t>
      </w:r>
    </w:p>
    <w:p w14:paraId="30020957" w14:textId="518D297A" w:rsidR="00FA0D07" w:rsidRPr="00777926" w:rsidRDefault="002D5D5E"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t>usunięcia materiałów zbędnych z placu budowy na</w:t>
      </w:r>
      <w:r w:rsidR="00FA0D07" w:rsidRPr="00777926">
        <w:rPr>
          <w:rFonts w:ascii="Cambria" w:hAnsi="Cambria" w:cs="Calibri"/>
          <w:sz w:val="20"/>
          <w:szCs w:val="20"/>
        </w:rPr>
        <w:t xml:space="preserve"> składowisko odpadów</w:t>
      </w:r>
      <w:r w:rsidRPr="00777926">
        <w:rPr>
          <w:rFonts w:ascii="Cambria" w:hAnsi="Cambria" w:cs="Calibri"/>
          <w:sz w:val="20"/>
          <w:szCs w:val="20"/>
        </w:rPr>
        <w:t xml:space="preserve">, uporządkowania terenu budowy. Wykonawca przedłoży Zamawiającemu stosowny dokument z przekazania odpadów </w:t>
      </w:r>
      <w:r w:rsidR="00A90E40">
        <w:rPr>
          <w:rFonts w:ascii="Cambria" w:hAnsi="Cambria" w:cs="Calibri"/>
          <w:sz w:val="20"/>
          <w:szCs w:val="20"/>
        </w:rPr>
        <w:br/>
      </w:r>
      <w:r w:rsidRPr="00777926">
        <w:rPr>
          <w:rFonts w:ascii="Cambria" w:hAnsi="Cambria" w:cs="Calibri"/>
          <w:sz w:val="20"/>
          <w:szCs w:val="20"/>
        </w:rPr>
        <w:t>do utylizacji podmiotowi uprawnionemu;</w:t>
      </w:r>
    </w:p>
    <w:p w14:paraId="592D1BB5" w14:textId="6A674DE0" w:rsidR="002D5D5E" w:rsidRPr="00777926" w:rsidRDefault="002D5D5E" w:rsidP="00123805">
      <w:pPr>
        <w:pStyle w:val="Standard"/>
        <w:numPr>
          <w:ilvl w:val="1"/>
          <w:numId w:val="48"/>
        </w:numPr>
        <w:spacing w:after="120" w:line="276" w:lineRule="auto"/>
        <w:ind w:left="709"/>
        <w:jc w:val="both"/>
        <w:rPr>
          <w:rFonts w:ascii="Cambria" w:hAnsi="Cambria" w:cs="Calibri"/>
          <w:sz w:val="20"/>
          <w:szCs w:val="20"/>
        </w:rPr>
      </w:pPr>
      <w:r w:rsidRPr="00777926">
        <w:rPr>
          <w:rFonts w:ascii="Cambria" w:hAnsi="Cambria" w:cs="Calibri"/>
          <w:sz w:val="20"/>
          <w:szCs w:val="20"/>
        </w:rPr>
        <w:t>zapewnienia przywróceni</w:t>
      </w:r>
      <w:r w:rsidR="00BC5A0C">
        <w:rPr>
          <w:rFonts w:ascii="Cambria" w:hAnsi="Cambria" w:cs="Calibri"/>
          <w:sz w:val="20"/>
          <w:szCs w:val="20"/>
        </w:rPr>
        <w:t>a</w:t>
      </w:r>
      <w:r w:rsidRPr="00777926">
        <w:rPr>
          <w:rFonts w:ascii="Cambria" w:hAnsi="Cambria" w:cs="Calibri"/>
          <w:sz w:val="20"/>
          <w:szCs w:val="20"/>
        </w:rPr>
        <w:t xml:space="preserve"> do stanu pierwotnego wjazdów, ogrodzeń oraz miejsc realizowanych robót. </w:t>
      </w:r>
    </w:p>
    <w:p w14:paraId="328CC513" w14:textId="77777777" w:rsidR="002D5D5E" w:rsidRPr="00777926" w:rsidRDefault="002D5D5E" w:rsidP="002D5D5E">
      <w:pPr>
        <w:pStyle w:val="Standard"/>
        <w:spacing w:line="276" w:lineRule="auto"/>
        <w:ind w:hanging="1"/>
        <w:jc w:val="center"/>
        <w:rPr>
          <w:rFonts w:ascii="Cambria" w:hAnsi="Cambria" w:cs="Calibri"/>
          <w:b/>
          <w:sz w:val="20"/>
          <w:szCs w:val="20"/>
        </w:rPr>
      </w:pPr>
      <w:r w:rsidRPr="00777926">
        <w:rPr>
          <w:rFonts w:ascii="Cambria" w:hAnsi="Cambria" w:cs="Calibri"/>
          <w:b/>
          <w:sz w:val="20"/>
          <w:szCs w:val="20"/>
        </w:rPr>
        <w:t>§ 9</w:t>
      </w:r>
    </w:p>
    <w:p w14:paraId="5D7126F8" w14:textId="77777777" w:rsidR="002D5D5E" w:rsidRPr="00777926" w:rsidRDefault="002D5D5E" w:rsidP="002D5D5E">
      <w:pPr>
        <w:spacing w:line="276" w:lineRule="auto"/>
        <w:ind w:left="1560" w:hanging="1560"/>
        <w:rPr>
          <w:rFonts w:ascii="Cambria" w:hAnsi="Cambria" w:cs="Arial"/>
          <w:b/>
          <w:sz w:val="20"/>
          <w:szCs w:val="20"/>
        </w:rPr>
      </w:pPr>
      <w:r w:rsidRPr="00777926">
        <w:rPr>
          <w:rFonts w:ascii="Cambria" w:hAnsi="Cambria" w:cs="Arial"/>
          <w:b/>
          <w:sz w:val="20"/>
          <w:szCs w:val="20"/>
        </w:rPr>
        <w:t>/Wymagania materiałowe/</w:t>
      </w:r>
    </w:p>
    <w:p w14:paraId="58F0D35B" w14:textId="77777777" w:rsidR="002D5D5E" w:rsidRPr="00777926" w:rsidRDefault="002D5D5E" w:rsidP="002D5D5E">
      <w:pPr>
        <w:pStyle w:val="Standard"/>
        <w:spacing w:line="276" w:lineRule="auto"/>
        <w:ind w:hanging="1"/>
        <w:rPr>
          <w:rFonts w:ascii="Cambria" w:hAnsi="Cambria" w:cs="Calibri"/>
          <w:b/>
          <w:sz w:val="20"/>
          <w:szCs w:val="20"/>
        </w:rPr>
      </w:pPr>
    </w:p>
    <w:p w14:paraId="29E92D0A" w14:textId="18238569" w:rsidR="002D5D5E" w:rsidRPr="00777926" w:rsidRDefault="002D5D5E" w:rsidP="00123805">
      <w:pPr>
        <w:pStyle w:val="Standard"/>
        <w:numPr>
          <w:ilvl w:val="0"/>
          <w:numId w:val="26"/>
        </w:numPr>
        <w:suppressAutoHyphens/>
        <w:autoSpaceDE/>
        <w:adjustRightInd/>
        <w:spacing w:after="120" w:line="276" w:lineRule="auto"/>
        <w:ind w:left="284" w:hanging="284"/>
        <w:jc w:val="both"/>
        <w:textAlignment w:val="baseline"/>
        <w:rPr>
          <w:rFonts w:ascii="Cambria" w:hAnsi="Cambria" w:cs="Calibri"/>
          <w:sz w:val="20"/>
          <w:szCs w:val="20"/>
        </w:rPr>
      </w:pPr>
      <w:r w:rsidRPr="00777926">
        <w:rPr>
          <w:rFonts w:ascii="Cambria" w:hAnsi="Cambria" w:cs="Calibri"/>
          <w:bCs/>
          <w:sz w:val="20"/>
          <w:szCs w:val="20"/>
        </w:rPr>
        <w:t>Wykonawca</w:t>
      </w:r>
      <w:r w:rsidRPr="00777926">
        <w:rPr>
          <w:rFonts w:ascii="Cambria" w:hAnsi="Cambria" w:cs="Calibri"/>
          <w:sz w:val="20"/>
          <w:szCs w:val="20"/>
        </w:rPr>
        <w:t xml:space="preserve"> zobowiązuje się do wykonania Przedmiotu Umowy z materiałów własnych, uzgadniając </w:t>
      </w:r>
      <w:r w:rsidRPr="00777926">
        <w:rPr>
          <w:rFonts w:ascii="Cambria" w:hAnsi="Cambria" w:cs="Calibri"/>
          <w:sz w:val="20"/>
          <w:szCs w:val="20"/>
        </w:rPr>
        <w:br/>
        <w:t xml:space="preserve">z </w:t>
      </w:r>
      <w:r w:rsidRPr="00777926">
        <w:rPr>
          <w:rFonts w:ascii="Cambria" w:hAnsi="Cambria" w:cs="Calibri"/>
          <w:bCs/>
          <w:sz w:val="20"/>
          <w:szCs w:val="20"/>
        </w:rPr>
        <w:t xml:space="preserve">Zamawiającym </w:t>
      </w:r>
      <w:r w:rsidRPr="00777926">
        <w:rPr>
          <w:rFonts w:ascii="Cambria" w:hAnsi="Cambria" w:cs="Calibri"/>
          <w:sz w:val="20"/>
          <w:szCs w:val="20"/>
        </w:rPr>
        <w:t xml:space="preserve">wybór materiałów </w:t>
      </w:r>
      <w:r w:rsidR="00BC5A0C">
        <w:rPr>
          <w:rFonts w:ascii="Cambria" w:hAnsi="Cambria" w:cs="Calibri"/>
          <w:sz w:val="20"/>
          <w:szCs w:val="20"/>
        </w:rPr>
        <w:t>z zachowaniem zgodności z wymogami PFU</w:t>
      </w:r>
      <w:r w:rsidRPr="00777926">
        <w:rPr>
          <w:rFonts w:ascii="Cambria" w:hAnsi="Cambria" w:cs="Calibri"/>
          <w:sz w:val="20"/>
          <w:szCs w:val="20"/>
        </w:rPr>
        <w:t>.</w:t>
      </w:r>
    </w:p>
    <w:p w14:paraId="7171B072" w14:textId="44626A69" w:rsidR="002D5D5E" w:rsidRPr="00777926" w:rsidRDefault="002D5D5E" w:rsidP="00123805">
      <w:pPr>
        <w:pStyle w:val="Standard"/>
        <w:numPr>
          <w:ilvl w:val="0"/>
          <w:numId w:val="26"/>
        </w:numPr>
        <w:suppressAutoHyphens/>
        <w:autoSpaceDE/>
        <w:adjustRightInd/>
        <w:spacing w:after="120" w:line="276" w:lineRule="auto"/>
        <w:ind w:left="284" w:hanging="284"/>
        <w:jc w:val="both"/>
        <w:textAlignment w:val="baseline"/>
        <w:rPr>
          <w:rFonts w:ascii="Cambria" w:hAnsi="Cambria" w:cs="Calibri"/>
          <w:sz w:val="20"/>
          <w:szCs w:val="20"/>
        </w:rPr>
      </w:pPr>
      <w:r w:rsidRPr="00777926">
        <w:rPr>
          <w:rFonts w:ascii="Cambria" w:hAnsi="Cambria" w:cs="Calibri"/>
          <w:sz w:val="20"/>
          <w:szCs w:val="20"/>
        </w:rPr>
        <w:t>Materiały i urządzenia muszą odpowiadać wymogom wyrobów dopuszczonych do obrotu i stosowania w budownictwie zgodnie z ustawą z dnia 16 kwietnia 2004 r. o wyrobach budowlanych (</w:t>
      </w:r>
      <w:r w:rsidR="005964D1" w:rsidRPr="00777926">
        <w:rPr>
          <w:rFonts w:ascii="Cambria" w:hAnsi="Cambria" w:cs="Calibri"/>
          <w:sz w:val="20"/>
          <w:szCs w:val="20"/>
        </w:rPr>
        <w:t xml:space="preserve">tj. </w:t>
      </w:r>
      <w:r w:rsidRPr="00777926">
        <w:rPr>
          <w:rFonts w:ascii="Cambria" w:hAnsi="Cambria" w:cs="Calibri"/>
          <w:sz w:val="20"/>
          <w:szCs w:val="20"/>
        </w:rPr>
        <w:t xml:space="preserve">Dz. U. </w:t>
      </w:r>
      <w:r w:rsidR="005964D1" w:rsidRPr="00777926">
        <w:rPr>
          <w:rFonts w:ascii="Cambria" w:hAnsi="Cambria" w:cs="Calibri"/>
          <w:sz w:val="20"/>
          <w:szCs w:val="20"/>
        </w:rPr>
        <w:t>z 2021</w:t>
      </w:r>
      <w:r w:rsidRPr="00777926">
        <w:rPr>
          <w:rFonts w:ascii="Cambria" w:hAnsi="Cambria" w:cs="Calibri"/>
          <w:sz w:val="20"/>
          <w:szCs w:val="20"/>
        </w:rPr>
        <w:t xml:space="preserve"> r. poz.</w:t>
      </w:r>
      <w:r w:rsidR="005964D1" w:rsidRPr="00777926">
        <w:rPr>
          <w:rFonts w:ascii="Cambria" w:hAnsi="Cambria" w:cs="Calibri"/>
          <w:sz w:val="20"/>
          <w:szCs w:val="20"/>
        </w:rPr>
        <w:t xml:space="preserve"> 1213</w:t>
      </w:r>
      <w:r w:rsidRPr="00777926">
        <w:rPr>
          <w:rFonts w:ascii="Cambria" w:hAnsi="Cambria" w:cs="Calibri"/>
          <w:sz w:val="20"/>
          <w:szCs w:val="20"/>
        </w:rPr>
        <w:t>), art. 10 Prawa budowlanego oraz Dokumentacją Projektową. Muszą one posiadać certyfikat zgodności z Polską Normą lub aprobatę techniczną.</w:t>
      </w:r>
    </w:p>
    <w:p w14:paraId="318B011F" w14:textId="77777777" w:rsidR="002D5D5E" w:rsidRPr="00777926" w:rsidRDefault="002D5D5E" w:rsidP="00123805">
      <w:pPr>
        <w:pStyle w:val="Standard"/>
        <w:numPr>
          <w:ilvl w:val="0"/>
          <w:numId w:val="26"/>
        </w:numPr>
        <w:suppressAutoHyphens/>
        <w:autoSpaceDE/>
        <w:adjustRightInd/>
        <w:spacing w:after="120" w:line="276" w:lineRule="auto"/>
        <w:ind w:left="284" w:hanging="284"/>
        <w:jc w:val="both"/>
        <w:textAlignment w:val="baseline"/>
        <w:rPr>
          <w:rFonts w:ascii="Cambria" w:hAnsi="Cambria" w:cs="Calibri"/>
          <w:sz w:val="20"/>
          <w:szCs w:val="20"/>
        </w:rPr>
      </w:pPr>
      <w:r w:rsidRPr="00777926">
        <w:rPr>
          <w:rFonts w:ascii="Cambria" w:hAnsi="Cambria" w:cs="Calibri"/>
          <w:sz w:val="20"/>
          <w:szCs w:val="20"/>
        </w:rPr>
        <w:t xml:space="preserve">W uzasadnionych przypadkach na żądanie </w:t>
      </w:r>
      <w:r w:rsidRPr="00777926">
        <w:rPr>
          <w:rFonts w:ascii="Cambria" w:hAnsi="Cambria" w:cs="Calibri"/>
          <w:bCs/>
          <w:sz w:val="20"/>
          <w:szCs w:val="20"/>
        </w:rPr>
        <w:t>Zamawiającego,</w:t>
      </w:r>
      <w:r w:rsidR="00AC654F" w:rsidRPr="00777926">
        <w:rPr>
          <w:rFonts w:ascii="Cambria" w:hAnsi="Cambria" w:cs="Calibri"/>
          <w:bCs/>
          <w:sz w:val="20"/>
          <w:szCs w:val="20"/>
        </w:rPr>
        <w:t xml:space="preserve"> </w:t>
      </w:r>
      <w:r w:rsidRPr="00777926">
        <w:rPr>
          <w:rFonts w:ascii="Cambria" w:hAnsi="Cambria" w:cs="Calibri"/>
          <w:bCs/>
          <w:sz w:val="20"/>
          <w:szCs w:val="20"/>
        </w:rPr>
        <w:t>Wykonawca</w:t>
      </w:r>
      <w:r w:rsidRPr="00777926">
        <w:rPr>
          <w:rFonts w:ascii="Cambria" w:hAnsi="Cambria" w:cs="Calibri"/>
          <w:sz w:val="20"/>
          <w:szCs w:val="20"/>
        </w:rPr>
        <w:t xml:space="preserve"> musi przedstawić dodatkowe badania laboratoryjne wbudowanych materiałów. Badania te </w:t>
      </w:r>
      <w:r w:rsidRPr="00777926">
        <w:rPr>
          <w:rFonts w:ascii="Cambria" w:hAnsi="Cambria" w:cs="Calibri"/>
          <w:bCs/>
          <w:sz w:val="20"/>
          <w:szCs w:val="20"/>
        </w:rPr>
        <w:t xml:space="preserve">Wykonawca </w:t>
      </w:r>
      <w:r w:rsidRPr="00777926">
        <w:rPr>
          <w:rFonts w:ascii="Cambria" w:hAnsi="Cambria" w:cs="Calibri"/>
          <w:sz w:val="20"/>
          <w:szCs w:val="20"/>
        </w:rPr>
        <w:t>wykona</w:t>
      </w:r>
      <w:r w:rsidR="00AC654F" w:rsidRPr="00777926">
        <w:rPr>
          <w:rFonts w:ascii="Cambria" w:hAnsi="Cambria" w:cs="Calibri"/>
          <w:sz w:val="20"/>
          <w:szCs w:val="20"/>
        </w:rPr>
        <w:t xml:space="preserve"> </w:t>
      </w:r>
      <w:r w:rsidRPr="00777926">
        <w:rPr>
          <w:rFonts w:ascii="Cambria" w:hAnsi="Cambria" w:cs="Calibri"/>
          <w:sz w:val="20"/>
          <w:szCs w:val="20"/>
        </w:rPr>
        <w:t>na</w:t>
      </w:r>
      <w:r w:rsidR="00AC654F" w:rsidRPr="00777926">
        <w:rPr>
          <w:rFonts w:ascii="Cambria" w:hAnsi="Cambria" w:cs="Calibri"/>
          <w:sz w:val="20"/>
          <w:szCs w:val="20"/>
        </w:rPr>
        <w:t xml:space="preserve"> </w:t>
      </w:r>
      <w:r w:rsidRPr="00777926">
        <w:rPr>
          <w:rFonts w:ascii="Cambria" w:hAnsi="Cambria" w:cs="Calibri"/>
          <w:sz w:val="20"/>
          <w:szCs w:val="20"/>
        </w:rPr>
        <w:t>własny koszt.</w:t>
      </w:r>
    </w:p>
    <w:p w14:paraId="3CB6D7E8" w14:textId="77777777" w:rsidR="002D5D5E" w:rsidRPr="00777926" w:rsidRDefault="002D5D5E" w:rsidP="00123805">
      <w:pPr>
        <w:pStyle w:val="Standard"/>
        <w:numPr>
          <w:ilvl w:val="0"/>
          <w:numId w:val="26"/>
        </w:numPr>
        <w:suppressAutoHyphens/>
        <w:autoSpaceDE/>
        <w:adjustRightInd/>
        <w:spacing w:after="120" w:line="276" w:lineRule="auto"/>
        <w:ind w:left="284" w:hanging="284"/>
        <w:jc w:val="both"/>
        <w:textAlignment w:val="baseline"/>
        <w:rPr>
          <w:rFonts w:ascii="Cambria" w:hAnsi="Cambria" w:cs="Calibri"/>
          <w:sz w:val="20"/>
          <w:szCs w:val="20"/>
        </w:rPr>
      </w:pPr>
      <w:r w:rsidRPr="00777926">
        <w:rPr>
          <w:rFonts w:ascii="Cambria" w:hAnsi="Cambria" w:cs="Calibri"/>
          <w:bCs/>
          <w:sz w:val="20"/>
          <w:szCs w:val="20"/>
        </w:rPr>
        <w:t xml:space="preserve">Wykonawca </w:t>
      </w:r>
      <w:r w:rsidRPr="00777926">
        <w:rPr>
          <w:rFonts w:ascii="Cambria" w:hAnsi="Cambria" w:cs="Calibri"/>
          <w:sz w:val="20"/>
          <w:szCs w:val="20"/>
        </w:rPr>
        <w:t xml:space="preserve">jest zobowiązany na każde żądanie </w:t>
      </w:r>
      <w:r w:rsidRPr="00777926">
        <w:rPr>
          <w:rFonts w:ascii="Cambria" w:hAnsi="Cambria" w:cs="Calibri"/>
          <w:bCs/>
          <w:sz w:val="20"/>
          <w:szCs w:val="20"/>
        </w:rPr>
        <w:t xml:space="preserve">Zamawiającego </w:t>
      </w:r>
      <w:r w:rsidRPr="00777926">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777926">
        <w:rPr>
          <w:rFonts w:ascii="Cambria" w:hAnsi="Cambria" w:cs="Calibri"/>
          <w:bCs/>
          <w:sz w:val="20"/>
          <w:szCs w:val="20"/>
        </w:rPr>
        <w:t xml:space="preserve">Zamawiającego </w:t>
      </w:r>
      <w:r w:rsidRPr="00777926">
        <w:rPr>
          <w:rFonts w:ascii="Cambria" w:hAnsi="Cambria" w:cs="Calibri"/>
          <w:sz w:val="20"/>
          <w:szCs w:val="20"/>
        </w:rPr>
        <w:t>(Inspektora Nadzoru) przed ich wbudowaniem.</w:t>
      </w:r>
    </w:p>
    <w:p w14:paraId="4D85AA5C" w14:textId="3CC16333" w:rsidR="002D5D5E" w:rsidRDefault="002D5D5E" w:rsidP="00123805">
      <w:pPr>
        <w:pStyle w:val="Standard"/>
        <w:numPr>
          <w:ilvl w:val="0"/>
          <w:numId w:val="26"/>
        </w:numPr>
        <w:suppressAutoHyphens/>
        <w:autoSpaceDE/>
        <w:adjustRightInd/>
        <w:spacing w:line="276" w:lineRule="auto"/>
        <w:ind w:left="284" w:hanging="284"/>
        <w:jc w:val="both"/>
        <w:textAlignment w:val="baseline"/>
        <w:rPr>
          <w:rFonts w:ascii="Cambria" w:hAnsi="Cambria" w:cs="Calibri"/>
          <w:sz w:val="20"/>
          <w:szCs w:val="20"/>
        </w:rPr>
      </w:pPr>
      <w:r w:rsidRPr="00777926">
        <w:rPr>
          <w:rFonts w:ascii="Cambria" w:hAnsi="Cambria" w:cs="Calibri"/>
          <w:sz w:val="20"/>
          <w:szCs w:val="20"/>
        </w:rPr>
        <w:t xml:space="preserve">Jeżeli do zakresu robót, podlegających zapłaceniu przez Zamawiającego w danym okresie rozliczeniowym, wchodzą urządzenia oraz systemy mechaniczne, elektryczne lub elektroniczne, Wykonawca dostarczy dodatkowo po 1 egz. instrukcji eksploatacji i konserwacji tych urządzeń wraz </w:t>
      </w:r>
      <w:r w:rsidR="00A90E40">
        <w:rPr>
          <w:rFonts w:ascii="Cambria" w:hAnsi="Cambria" w:cs="Calibri"/>
          <w:sz w:val="20"/>
          <w:szCs w:val="20"/>
        </w:rPr>
        <w:br/>
      </w:r>
      <w:r w:rsidRPr="00777926">
        <w:rPr>
          <w:rFonts w:ascii="Cambria" w:hAnsi="Cambria" w:cs="Calibri"/>
          <w:sz w:val="20"/>
          <w:szCs w:val="20"/>
        </w:rPr>
        <w:t>z kopiami ich gwarancji.</w:t>
      </w:r>
    </w:p>
    <w:p w14:paraId="62076F98" w14:textId="774749C2" w:rsidR="00BC5A0C" w:rsidRPr="00777926" w:rsidRDefault="00BC5A0C" w:rsidP="00123805">
      <w:pPr>
        <w:pStyle w:val="Standard"/>
        <w:numPr>
          <w:ilvl w:val="0"/>
          <w:numId w:val="26"/>
        </w:numPr>
        <w:suppressAutoHyphens/>
        <w:autoSpaceDE/>
        <w:adjustRightInd/>
        <w:spacing w:line="276" w:lineRule="auto"/>
        <w:ind w:left="284" w:hanging="284"/>
        <w:jc w:val="both"/>
        <w:textAlignment w:val="baseline"/>
        <w:rPr>
          <w:rFonts w:ascii="Cambria" w:hAnsi="Cambria" w:cs="Calibri"/>
          <w:sz w:val="20"/>
          <w:szCs w:val="20"/>
        </w:rPr>
      </w:pPr>
      <w:r>
        <w:rPr>
          <w:rFonts w:ascii="Cambria" w:hAnsi="Cambria" w:cs="Calibri"/>
          <w:sz w:val="20"/>
          <w:szCs w:val="20"/>
        </w:rPr>
        <w:t>Szczegółowe wymagania dotyczące materiałów określone zostały w PFU</w:t>
      </w:r>
      <w:r w:rsidR="00826D16">
        <w:rPr>
          <w:rFonts w:ascii="Cambria" w:hAnsi="Cambria" w:cs="Calibri"/>
          <w:sz w:val="20"/>
          <w:szCs w:val="20"/>
        </w:rPr>
        <w:t xml:space="preserve"> z uwzględnieniem dopuszczalnej równoważności</w:t>
      </w:r>
      <w:r>
        <w:rPr>
          <w:rFonts w:ascii="Cambria" w:hAnsi="Cambria" w:cs="Calibri"/>
          <w:sz w:val="20"/>
          <w:szCs w:val="20"/>
        </w:rPr>
        <w:t>.</w:t>
      </w:r>
    </w:p>
    <w:p w14:paraId="1BE5656A" w14:textId="77777777" w:rsidR="002D5D5E" w:rsidRPr="00777926" w:rsidRDefault="002D5D5E" w:rsidP="002D5D5E">
      <w:pPr>
        <w:pStyle w:val="Standard"/>
        <w:spacing w:line="276" w:lineRule="auto"/>
        <w:ind w:hanging="1"/>
        <w:jc w:val="center"/>
        <w:rPr>
          <w:rFonts w:ascii="Cambria" w:hAnsi="Cambria" w:cs="Calibri"/>
          <w:b/>
          <w:sz w:val="20"/>
          <w:szCs w:val="20"/>
        </w:rPr>
      </w:pPr>
      <w:r w:rsidRPr="00777926">
        <w:rPr>
          <w:rFonts w:ascii="Cambria" w:hAnsi="Cambria" w:cs="Calibri"/>
          <w:b/>
          <w:sz w:val="20"/>
          <w:szCs w:val="20"/>
        </w:rPr>
        <w:t>§ 10</w:t>
      </w:r>
    </w:p>
    <w:p w14:paraId="4A704CC1" w14:textId="77777777" w:rsidR="002D5D5E" w:rsidRPr="00777926" w:rsidRDefault="002D5D5E" w:rsidP="002D5D5E">
      <w:pPr>
        <w:pStyle w:val="Standard"/>
        <w:spacing w:line="276" w:lineRule="auto"/>
        <w:ind w:hanging="1"/>
        <w:rPr>
          <w:rFonts w:ascii="Cambria" w:hAnsi="Cambria" w:cs="Calibri"/>
          <w:b/>
          <w:sz w:val="20"/>
          <w:szCs w:val="20"/>
        </w:rPr>
      </w:pPr>
      <w:r w:rsidRPr="00777926">
        <w:rPr>
          <w:rFonts w:ascii="Cambria" w:hAnsi="Cambria" w:cs="Calibri"/>
          <w:b/>
          <w:sz w:val="20"/>
          <w:szCs w:val="20"/>
        </w:rPr>
        <w:t>/Ubezpieczenie Wykonawcy/</w:t>
      </w:r>
    </w:p>
    <w:p w14:paraId="513D5943" w14:textId="77777777" w:rsidR="002D5D5E" w:rsidRPr="00777926" w:rsidRDefault="002D5D5E" w:rsidP="002D5D5E">
      <w:pPr>
        <w:pStyle w:val="Standard"/>
        <w:spacing w:line="276" w:lineRule="auto"/>
        <w:ind w:hanging="1"/>
        <w:rPr>
          <w:rFonts w:ascii="Cambria" w:hAnsi="Cambria" w:cs="Calibri"/>
          <w:b/>
          <w:sz w:val="20"/>
          <w:szCs w:val="20"/>
        </w:rPr>
      </w:pPr>
    </w:p>
    <w:p w14:paraId="39962E51" w14:textId="69012CA6" w:rsidR="002D5D5E" w:rsidRPr="00777926" w:rsidRDefault="002D5D5E" w:rsidP="002D5D5E">
      <w:pPr>
        <w:suppressAutoHyphens/>
        <w:spacing w:after="120" w:line="276" w:lineRule="auto"/>
        <w:jc w:val="both"/>
        <w:rPr>
          <w:rFonts w:ascii="Cambria" w:eastAsia="Times New Roman" w:hAnsi="Cambria" w:cs="Calibri"/>
          <w:bCs/>
          <w:sz w:val="20"/>
          <w:szCs w:val="20"/>
          <w:lang w:eastAsia="ar-SA"/>
        </w:rPr>
      </w:pPr>
      <w:r w:rsidRPr="00777926">
        <w:rPr>
          <w:rFonts w:ascii="Cambria" w:eastAsia="Times New Roman" w:hAnsi="Cambria" w:cs="Calibri"/>
          <w:sz w:val="20"/>
          <w:szCs w:val="20"/>
          <w:lang w:eastAsia="ar-SA"/>
        </w:rPr>
        <w:t>Wykonawca</w:t>
      </w:r>
      <w:r w:rsidRPr="00777926">
        <w:rPr>
          <w:rFonts w:ascii="Cambria" w:eastAsia="Times New Roman" w:hAnsi="Cambria" w:cs="Calibri"/>
          <w:bCs/>
          <w:sz w:val="20"/>
          <w:szCs w:val="20"/>
          <w:lang w:eastAsia="ar-SA"/>
        </w:rPr>
        <w:t xml:space="preserve"> zobowiązuje się do posiadania, w okresie od zawarcia niniejszej umowy do skutecznego odbioru</w:t>
      </w:r>
      <w:r w:rsidR="00AC654F" w:rsidRPr="00777926">
        <w:rPr>
          <w:rFonts w:ascii="Cambria" w:eastAsia="Times New Roman" w:hAnsi="Cambria" w:cs="Calibri"/>
          <w:bCs/>
          <w:sz w:val="20"/>
          <w:szCs w:val="20"/>
          <w:lang w:eastAsia="ar-SA"/>
        </w:rPr>
        <w:t xml:space="preserve"> końcowego przedmiotu</w:t>
      </w:r>
      <w:r w:rsidRPr="00777926">
        <w:rPr>
          <w:rFonts w:ascii="Cambria" w:eastAsia="Times New Roman" w:hAnsi="Cambria" w:cs="Calibri"/>
          <w:bCs/>
          <w:sz w:val="20"/>
          <w:szCs w:val="20"/>
          <w:lang w:eastAsia="ar-SA"/>
        </w:rPr>
        <w:t xml:space="preserve"> Umowy, polisy ubezpieczeniowej na kwotę nie mniej</w:t>
      </w:r>
      <w:r w:rsidR="007F5997" w:rsidRPr="00777926">
        <w:rPr>
          <w:rFonts w:ascii="Cambria" w:eastAsia="Times New Roman" w:hAnsi="Cambria" w:cs="Calibri"/>
          <w:bCs/>
          <w:sz w:val="20"/>
          <w:szCs w:val="20"/>
          <w:lang w:eastAsia="ar-SA"/>
        </w:rPr>
        <w:t>szą niż wartość złożonej oferty</w:t>
      </w:r>
      <w:r w:rsidRPr="00777926">
        <w:rPr>
          <w:rFonts w:ascii="Cambria" w:eastAsia="Times New Roman" w:hAnsi="Cambria" w:cs="Calibri"/>
          <w:bCs/>
          <w:sz w:val="20"/>
          <w:szCs w:val="20"/>
          <w:lang w:eastAsia="ar-SA"/>
        </w:rPr>
        <w:t xml:space="preserve"> z tytułu możliwych szkód, w tym od wszelkich </w:t>
      </w:r>
      <w:proofErr w:type="spellStart"/>
      <w:r w:rsidRPr="00777926">
        <w:rPr>
          <w:rFonts w:ascii="Cambria" w:eastAsia="Times New Roman" w:hAnsi="Cambria" w:cs="Calibri"/>
          <w:bCs/>
          <w:sz w:val="20"/>
          <w:szCs w:val="20"/>
          <w:lang w:eastAsia="ar-SA"/>
        </w:rPr>
        <w:t>ryzyk</w:t>
      </w:r>
      <w:proofErr w:type="spellEnd"/>
      <w:r w:rsidRPr="00777926">
        <w:rPr>
          <w:rFonts w:ascii="Cambria" w:eastAsia="Times New Roman" w:hAnsi="Cambria" w:cs="Calibri"/>
          <w:bCs/>
          <w:sz w:val="20"/>
          <w:szCs w:val="20"/>
          <w:lang w:eastAsia="ar-SA"/>
        </w:rPr>
        <w:t xml:space="preserve"> budowlanych i montażowych, </w:t>
      </w:r>
      <w:r w:rsidR="00A90E40">
        <w:rPr>
          <w:rFonts w:ascii="Cambria" w:eastAsia="Times New Roman" w:hAnsi="Cambria" w:cs="Calibri"/>
          <w:bCs/>
          <w:sz w:val="20"/>
          <w:szCs w:val="20"/>
          <w:lang w:eastAsia="ar-SA"/>
        </w:rPr>
        <w:br/>
      </w:r>
      <w:r w:rsidRPr="00777926">
        <w:rPr>
          <w:rFonts w:ascii="Cambria" w:eastAsia="Times New Roman" w:hAnsi="Cambria" w:cs="Calibri"/>
          <w:bCs/>
          <w:sz w:val="20"/>
          <w:szCs w:val="20"/>
          <w:lang w:eastAsia="ar-SA"/>
        </w:rPr>
        <w:t>od odpowiedzialności cywilnej za szkody w mieniu oraz od następstw nieszczęśliwych wypadków dotyczących pracowników i osób trzecich, które powstały w związku z prowadzonymi robotami</w:t>
      </w:r>
      <w:r w:rsidRPr="00777926">
        <w:rPr>
          <w:rFonts w:ascii="Cambria" w:hAnsi="Cambria" w:cs="Calibri"/>
          <w:sz w:val="20"/>
          <w:szCs w:val="20"/>
        </w:rPr>
        <w:t>.</w:t>
      </w:r>
    </w:p>
    <w:p w14:paraId="517B9E22" w14:textId="77777777" w:rsidR="002D5D5E" w:rsidRPr="00777926" w:rsidRDefault="002D5D5E" w:rsidP="002D5D5E">
      <w:pPr>
        <w:spacing w:line="276" w:lineRule="auto"/>
        <w:rPr>
          <w:rFonts w:ascii="Cambria" w:hAnsi="Cambria" w:cs="Arial"/>
          <w:b/>
          <w:sz w:val="24"/>
          <w:szCs w:val="24"/>
        </w:rPr>
      </w:pPr>
    </w:p>
    <w:p w14:paraId="0E6E6DD9" w14:textId="4589684F" w:rsidR="002D5D5E" w:rsidRPr="00777926" w:rsidRDefault="002D5D5E" w:rsidP="002D5D5E">
      <w:pPr>
        <w:spacing w:line="276" w:lineRule="auto"/>
        <w:rPr>
          <w:rFonts w:ascii="Cambria" w:hAnsi="Cambria" w:cs="Arial"/>
          <w:b/>
          <w:sz w:val="24"/>
          <w:szCs w:val="24"/>
        </w:rPr>
      </w:pPr>
      <w:r w:rsidRPr="00777926">
        <w:rPr>
          <w:rFonts w:ascii="Cambria" w:hAnsi="Cambria" w:cs="Arial"/>
          <w:b/>
          <w:sz w:val="24"/>
          <w:szCs w:val="24"/>
        </w:rPr>
        <w:lastRenderedPageBreak/>
        <w:t>Rozdział III Wynagrodzenie</w:t>
      </w:r>
    </w:p>
    <w:p w14:paraId="3D78DC19" w14:textId="77777777" w:rsidR="002D5D5E" w:rsidRPr="00777926" w:rsidRDefault="002D5D5E" w:rsidP="002D5D5E">
      <w:pPr>
        <w:spacing w:line="276" w:lineRule="auto"/>
        <w:jc w:val="center"/>
        <w:rPr>
          <w:rStyle w:val="FontStyle35"/>
          <w:rFonts w:ascii="Cambria" w:hAnsi="Cambria" w:cs="Calibri"/>
          <w:bCs/>
          <w:sz w:val="20"/>
          <w:szCs w:val="20"/>
        </w:rPr>
      </w:pPr>
      <w:r w:rsidRPr="00777926">
        <w:rPr>
          <w:rStyle w:val="FontStyle35"/>
          <w:rFonts w:ascii="Cambria" w:hAnsi="Cambria" w:cs="Calibri"/>
          <w:b/>
          <w:bCs/>
          <w:sz w:val="20"/>
          <w:szCs w:val="20"/>
        </w:rPr>
        <w:t>§ 11</w:t>
      </w:r>
    </w:p>
    <w:p w14:paraId="60A082BF" w14:textId="77777777" w:rsidR="002D5D5E" w:rsidRPr="00777926" w:rsidRDefault="002D5D5E" w:rsidP="002D5D5E">
      <w:pPr>
        <w:pStyle w:val="Style16"/>
        <w:widowControl/>
        <w:spacing w:line="276" w:lineRule="auto"/>
        <w:ind w:hanging="1"/>
        <w:rPr>
          <w:rStyle w:val="FontStyle35"/>
          <w:rFonts w:ascii="Cambria" w:hAnsi="Cambria" w:cs="Calibri"/>
          <w:b/>
          <w:bCs/>
          <w:kern w:val="0"/>
          <w:sz w:val="20"/>
          <w:szCs w:val="20"/>
        </w:rPr>
      </w:pPr>
      <w:r w:rsidRPr="00777926">
        <w:rPr>
          <w:rStyle w:val="FontStyle35"/>
          <w:rFonts w:ascii="Cambria" w:hAnsi="Cambria" w:cs="Calibri"/>
          <w:b/>
          <w:bCs/>
          <w:kern w:val="0"/>
          <w:sz w:val="20"/>
          <w:szCs w:val="20"/>
        </w:rPr>
        <w:t>/Wysokość wynagrodzenia, podstawy zapłaty/</w:t>
      </w:r>
    </w:p>
    <w:p w14:paraId="08C4C729" w14:textId="77777777" w:rsidR="002D5D5E" w:rsidRPr="00777926" w:rsidRDefault="002D5D5E" w:rsidP="002D5D5E">
      <w:pPr>
        <w:pStyle w:val="Style16"/>
        <w:widowControl/>
        <w:spacing w:line="276" w:lineRule="auto"/>
        <w:ind w:hanging="1"/>
        <w:jc w:val="center"/>
      </w:pPr>
    </w:p>
    <w:p w14:paraId="00192758" w14:textId="437385A7" w:rsidR="00ED5DF9" w:rsidRPr="00777926" w:rsidRDefault="00ED5DF9" w:rsidP="00123805">
      <w:pPr>
        <w:numPr>
          <w:ilvl w:val="0"/>
          <w:numId w:val="50"/>
        </w:numPr>
        <w:tabs>
          <w:tab w:val="clear" w:pos="1080"/>
        </w:tabs>
        <w:suppressAutoHyphens/>
        <w:spacing w:line="276" w:lineRule="auto"/>
        <w:ind w:left="360" w:hanging="357"/>
        <w:jc w:val="both"/>
        <w:rPr>
          <w:rFonts w:ascii="Cambria" w:hAnsi="Cambria"/>
          <w:sz w:val="20"/>
          <w:szCs w:val="20"/>
        </w:rPr>
      </w:pPr>
      <w:r w:rsidRPr="00777926">
        <w:rPr>
          <w:rFonts w:ascii="Cambria" w:hAnsi="Cambria" w:cs="Cambria"/>
          <w:b/>
          <w:bCs/>
          <w:sz w:val="20"/>
          <w:szCs w:val="20"/>
        </w:rPr>
        <w:t>Cena ryczałtowa brutto wykonania Przedmiotu umowy wynosi:</w:t>
      </w:r>
      <w:r w:rsidRPr="00777926">
        <w:rPr>
          <w:rFonts w:ascii="Cambria" w:hAnsi="Cambria" w:cs="Cambria"/>
          <w:sz w:val="20"/>
          <w:szCs w:val="20"/>
        </w:rPr>
        <w:t xml:space="preserve"> </w:t>
      </w:r>
      <w:r w:rsidRPr="00777926">
        <w:rPr>
          <w:rFonts w:ascii="Cambria" w:hAnsi="Cambria"/>
          <w:sz w:val="20"/>
          <w:szCs w:val="20"/>
        </w:rPr>
        <w:t xml:space="preserve"> </w:t>
      </w:r>
    </w:p>
    <w:p w14:paraId="3E3A5FAF" w14:textId="77777777" w:rsidR="00531F09" w:rsidRPr="00777926" w:rsidRDefault="00531F09" w:rsidP="00ED5DF9">
      <w:pPr>
        <w:pStyle w:val="Style5"/>
        <w:ind w:left="426"/>
        <w:rPr>
          <w:rFonts w:ascii="Cambria" w:hAnsi="Cambria" w:cs="Calibri"/>
          <w:b/>
          <w:bCs/>
          <w:sz w:val="20"/>
          <w:szCs w:val="20"/>
        </w:rPr>
      </w:pPr>
    </w:p>
    <w:p w14:paraId="1036899D" w14:textId="7E0C4569" w:rsidR="00531F09" w:rsidRPr="00777926" w:rsidRDefault="00ED5DF9" w:rsidP="00ED5DF9">
      <w:pPr>
        <w:pStyle w:val="Style5"/>
        <w:ind w:left="426"/>
        <w:rPr>
          <w:rFonts w:ascii="Cambria" w:hAnsi="Cambria" w:cs="Calibri"/>
          <w:sz w:val="20"/>
          <w:szCs w:val="20"/>
        </w:rPr>
      </w:pPr>
      <w:r w:rsidRPr="00777926">
        <w:rPr>
          <w:rFonts w:ascii="Cambria" w:hAnsi="Cambria" w:cs="Calibri"/>
          <w:b/>
          <w:bCs/>
          <w:sz w:val="20"/>
          <w:szCs w:val="20"/>
        </w:rPr>
        <w:t>................................ złotych</w:t>
      </w:r>
      <w:r w:rsidRPr="00777926">
        <w:rPr>
          <w:rFonts w:ascii="Cambria" w:hAnsi="Cambria" w:cs="Calibri"/>
          <w:sz w:val="20"/>
          <w:szCs w:val="20"/>
        </w:rPr>
        <w:t>,</w:t>
      </w:r>
      <w:r w:rsidR="00A90E40">
        <w:rPr>
          <w:rFonts w:ascii="Cambria" w:hAnsi="Cambria" w:cs="Calibri"/>
          <w:sz w:val="20"/>
          <w:szCs w:val="20"/>
        </w:rPr>
        <w:t xml:space="preserve"> słownie……………, </w:t>
      </w:r>
      <w:r w:rsidRPr="00777926">
        <w:rPr>
          <w:rFonts w:ascii="Cambria" w:hAnsi="Cambria" w:cs="Calibri"/>
          <w:sz w:val="20"/>
          <w:szCs w:val="20"/>
        </w:rPr>
        <w:t xml:space="preserve">w tym podatek VAT </w:t>
      </w:r>
    </w:p>
    <w:p w14:paraId="0BF6209C" w14:textId="77777777" w:rsidR="00531F09" w:rsidRPr="00777926" w:rsidRDefault="00531F09" w:rsidP="00ED5DF9">
      <w:pPr>
        <w:pStyle w:val="Style5"/>
        <w:ind w:left="426"/>
        <w:rPr>
          <w:rFonts w:ascii="Cambria" w:hAnsi="Cambria" w:cs="Calibri"/>
          <w:sz w:val="20"/>
          <w:szCs w:val="20"/>
        </w:rPr>
      </w:pPr>
    </w:p>
    <w:p w14:paraId="60071E54" w14:textId="7026F11D" w:rsidR="00ED5DF9" w:rsidRPr="00777926" w:rsidRDefault="00ED5DF9" w:rsidP="00ED5DF9">
      <w:pPr>
        <w:pStyle w:val="Style5"/>
        <w:ind w:left="426"/>
        <w:rPr>
          <w:rFonts w:ascii="Cambria" w:hAnsi="Cambria" w:cs="Calibri"/>
          <w:sz w:val="20"/>
          <w:szCs w:val="20"/>
        </w:rPr>
      </w:pPr>
      <w:r w:rsidRPr="00777926">
        <w:rPr>
          <w:rFonts w:ascii="Cambria" w:hAnsi="Cambria" w:cs="Calibri"/>
          <w:sz w:val="20"/>
          <w:szCs w:val="20"/>
        </w:rPr>
        <w:t>(słownie: .............).*</w:t>
      </w:r>
    </w:p>
    <w:p w14:paraId="1296CCC5" w14:textId="77777777" w:rsidR="00531F09" w:rsidRPr="00777926" w:rsidRDefault="00531F09" w:rsidP="00ED5DF9">
      <w:pPr>
        <w:pStyle w:val="Style5"/>
        <w:ind w:left="426"/>
        <w:rPr>
          <w:rFonts w:ascii="Cambria" w:hAnsi="Cambria" w:cs="Calibri"/>
          <w:b/>
          <w:bCs/>
          <w:sz w:val="20"/>
          <w:szCs w:val="20"/>
        </w:rPr>
      </w:pPr>
    </w:p>
    <w:p w14:paraId="36CD2747" w14:textId="77777777" w:rsidR="002D5D5E" w:rsidRPr="00097694" w:rsidRDefault="002D5D5E" w:rsidP="00123805">
      <w:pPr>
        <w:pStyle w:val="Style7"/>
        <w:widowControl/>
        <w:numPr>
          <w:ilvl w:val="0"/>
          <w:numId w:val="27"/>
        </w:numPr>
        <w:spacing w:before="120" w:line="276" w:lineRule="auto"/>
        <w:ind w:left="425" w:hanging="425"/>
        <w:rPr>
          <w:rStyle w:val="FontStyle32"/>
          <w:rFonts w:ascii="Cambria" w:hAnsi="Cambria"/>
          <w:sz w:val="20"/>
        </w:rPr>
      </w:pPr>
      <w:r w:rsidRPr="00097694">
        <w:rPr>
          <w:rStyle w:val="FontStyle32"/>
          <w:rFonts w:ascii="Cambria" w:hAnsi="Cambria" w:cs="Calibri"/>
          <w:kern w:val="0"/>
          <w:sz w:val="20"/>
          <w:szCs w:val="20"/>
        </w:rPr>
        <w:t>Wynagrodzenie określone w ust. 1 zawiera wszelkie koszty realizacji Umowy, w tym w szczególności:</w:t>
      </w:r>
    </w:p>
    <w:p w14:paraId="2E17A2E2" w14:textId="4C0BE5F1" w:rsidR="007C515F" w:rsidRPr="00097694" w:rsidRDefault="002D5D5E" w:rsidP="009B75AA">
      <w:pPr>
        <w:pStyle w:val="Style7"/>
        <w:widowControl/>
        <w:spacing w:line="276" w:lineRule="auto"/>
        <w:ind w:left="426" w:firstLine="0"/>
        <w:rPr>
          <w:rStyle w:val="FontStyle32"/>
          <w:rFonts w:ascii="Cambria" w:hAnsi="Cambria" w:cs="Calibri"/>
          <w:kern w:val="0"/>
          <w:sz w:val="20"/>
          <w:szCs w:val="20"/>
        </w:rPr>
      </w:pPr>
      <w:r w:rsidRPr="00097694">
        <w:rPr>
          <w:rStyle w:val="FontStyle32"/>
          <w:rFonts w:ascii="Cambria" w:hAnsi="Cambria" w:cs="Calibri"/>
          <w:kern w:val="0"/>
          <w:sz w:val="20"/>
          <w:szCs w:val="20"/>
        </w:rPr>
        <w:t>- opraco</w:t>
      </w:r>
      <w:r w:rsidR="00CE294E" w:rsidRPr="00097694">
        <w:rPr>
          <w:rStyle w:val="FontStyle32"/>
          <w:rFonts w:ascii="Cambria" w:hAnsi="Cambria" w:cs="Calibri"/>
          <w:kern w:val="0"/>
          <w:sz w:val="20"/>
          <w:szCs w:val="20"/>
        </w:rPr>
        <w:t xml:space="preserve">wania Dokumentacji Projektowej, </w:t>
      </w:r>
      <w:r w:rsidRPr="00097694">
        <w:rPr>
          <w:rStyle w:val="FontStyle32"/>
          <w:rFonts w:ascii="Cambria" w:hAnsi="Cambria" w:cs="Calibri"/>
          <w:kern w:val="0"/>
          <w:sz w:val="20"/>
          <w:szCs w:val="20"/>
        </w:rPr>
        <w:t xml:space="preserve">niezbędnej do uzyskania decyzji </w:t>
      </w:r>
      <w:r w:rsidR="00CE294E" w:rsidRPr="00097694">
        <w:rPr>
          <w:rStyle w:val="FontStyle32"/>
          <w:rFonts w:ascii="Cambria" w:hAnsi="Cambria" w:cs="Calibri"/>
          <w:kern w:val="0"/>
          <w:sz w:val="20"/>
          <w:szCs w:val="20"/>
        </w:rPr>
        <w:t>o</w:t>
      </w:r>
      <w:r w:rsidR="009B75AA" w:rsidRPr="00097694">
        <w:rPr>
          <w:rStyle w:val="FontStyle32"/>
          <w:rFonts w:ascii="Cambria" w:hAnsi="Cambria" w:cs="Calibri"/>
          <w:kern w:val="0"/>
          <w:sz w:val="20"/>
          <w:szCs w:val="20"/>
        </w:rPr>
        <w:t xml:space="preserve"> pozwoleniu na budowę w kwocie </w:t>
      </w:r>
      <w:r w:rsidR="007C515F" w:rsidRPr="00097694">
        <w:rPr>
          <w:rStyle w:val="FontStyle32"/>
          <w:rFonts w:ascii="Cambria" w:hAnsi="Cambria" w:cs="Calibri"/>
          <w:kern w:val="0"/>
          <w:sz w:val="20"/>
          <w:szCs w:val="20"/>
        </w:rPr>
        <w:t>……………………. zł brutto</w:t>
      </w:r>
    </w:p>
    <w:p w14:paraId="02EC799E" w14:textId="23AFE602" w:rsidR="00AE5998" w:rsidRPr="00777926" w:rsidRDefault="007C515F" w:rsidP="007C515F">
      <w:pPr>
        <w:pStyle w:val="Style7"/>
        <w:widowControl/>
        <w:spacing w:line="276" w:lineRule="auto"/>
        <w:ind w:left="426" w:firstLine="0"/>
        <w:rPr>
          <w:rStyle w:val="FontStyle32"/>
          <w:rFonts w:ascii="Cambria" w:hAnsi="Cambria" w:cs="Calibri"/>
          <w:kern w:val="0"/>
          <w:sz w:val="20"/>
          <w:szCs w:val="20"/>
        </w:rPr>
      </w:pPr>
      <w:r>
        <w:rPr>
          <w:rStyle w:val="FontStyle32"/>
          <w:rFonts w:ascii="Cambria" w:hAnsi="Cambria" w:cs="Calibri"/>
          <w:kern w:val="0"/>
          <w:sz w:val="20"/>
          <w:szCs w:val="20"/>
        </w:rPr>
        <w:t xml:space="preserve"> </w:t>
      </w:r>
    </w:p>
    <w:p w14:paraId="2B26CF6E" w14:textId="0B38FF67" w:rsidR="00134271" w:rsidRPr="007C515F" w:rsidRDefault="007C515F" w:rsidP="007C515F">
      <w:pPr>
        <w:pStyle w:val="Style7"/>
        <w:widowControl/>
        <w:spacing w:line="276" w:lineRule="auto"/>
        <w:ind w:left="426" w:firstLine="0"/>
        <w:rPr>
          <w:rStyle w:val="FontStyle32"/>
          <w:rFonts w:ascii="Cambria" w:hAnsi="Cambria" w:cs="Calibri"/>
          <w:kern w:val="0"/>
          <w:sz w:val="20"/>
          <w:szCs w:val="20"/>
        </w:rPr>
      </w:pPr>
      <w:r>
        <w:rPr>
          <w:rStyle w:val="FontStyle32"/>
          <w:rFonts w:ascii="Cambria" w:hAnsi="Cambria" w:cs="Calibri"/>
          <w:kern w:val="0"/>
          <w:sz w:val="20"/>
          <w:szCs w:val="20"/>
        </w:rPr>
        <w:t xml:space="preserve">oraz </w:t>
      </w:r>
      <w:r w:rsidR="002D5D5E" w:rsidRPr="00777926">
        <w:rPr>
          <w:rStyle w:val="FontStyle32"/>
          <w:rFonts w:ascii="Cambria" w:hAnsi="Cambria" w:cs="Calibri"/>
          <w:kern w:val="0"/>
          <w:sz w:val="20"/>
          <w:szCs w:val="20"/>
        </w:rPr>
        <w:t xml:space="preserve">realizacji pozostałej części Przedmiotu Umowy, wynikającej z opracowanej Dokumentacji Projektowej, niezbędnej dla prawidłowego i kompletnego wykonania Umowy, </w:t>
      </w:r>
      <w:r w:rsidR="00134271" w:rsidRPr="00777926">
        <w:rPr>
          <w:rStyle w:val="FontStyle32"/>
          <w:rFonts w:ascii="Cambria" w:hAnsi="Cambria" w:cs="Calibri"/>
          <w:sz w:val="20"/>
          <w:szCs w:val="20"/>
        </w:rPr>
        <w:t xml:space="preserve">Wynagrodzenie zawiera ryzyko ryczałtu i jest niezmienne przez cały okres realizacji Umowy poza przypadkami określonymi </w:t>
      </w:r>
      <w:r>
        <w:rPr>
          <w:rStyle w:val="FontStyle32"/>
          <w:rFonts w:ascii="Cambria" w:hAnsi="Cambria" w:cs="Calibri"/>
          <w:sz w:val="20"/>
          <w:szCs w:val="20"/>
        </w:rPr>
        <w:br/>
      </w:r>
      <w:r w:rsidR="00134271" w:rsidRPr="00777926">
        <w:rPr>
          <w:rStyle w:val="FontStyle32"/>
          <w:rFonts w:ascii="Cambria" w:hAnsi="Cambria" w:cs="Calibri"/>
          <w:sz w:val="20"/>
          <w:szCs w:val="20"/>
        </w:rPr>
        <w:t xml:space="preserve">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w:t>
      </w:r>
      <w:r>
        <w:rPr>
          <w:rStyle w:val="FontStyle32"/>
          <w:rFonts w:ascii="Cambria" w:hAnsi="Cambria" w:cs="Calibri"/>
          <w:sz w:val="20"/>
          <w:szCs w:val="20"/>
        </w:rPr>
        <w:br/>
      </w:r>
      <w:r w:rsidR="00134271" w:rsidRPr="00777926">
        <w:rPr>
          <w:rStyle w:val="FontStyle32"/>
          <w:rFonts w:ascii="Cambria" w:hAnsi="Cambria" w:cs="Calibri"/>
          <w:sz w:val="20"/>
          <w:szCs w:val="20"/>
        </w:rPr>
        <w:t>z programu „Rządowy Fundusz Polski Ład: Program In</w:t>
      </w:r>
      <w:r w:rsidR="00C634EE" w:rsidRPr="00777926">
        <w:rPr>
          <w:rStyle w:val="FontStyle32"/>
          <w:rFonts w:ascii="Cambria" w:hAnsi="Cambria" w:cs="Calibri"/>
          <w:sz w:val="20"/>
          <w:szCs w:val="20"/>
        </w:rPr>
        <w:t>westycji Strategicznyc</w:t>
      </w:r>
      <w:r>
        <w:rPr>
          <w:rStyle w:val="FontStyle32"/>
          <w:rFonts w:ascii="Cambria" w:hAnsi="Cambria" w:cs="Calibri"/>
          <w:sz w:val="20"/>
          <w:szCs w:val="20"/>
        </w:rPr>
        <w:t xml:space="preserve">h, </w:t>
      </w:r>
      <w:r>
        <w:rPr>
          <w:rStyle w:val="FontStyle32"/>
          <w:rFonts w:ascii="Cambria" w:hAnsi="Cambria" w:cs="Calibri"/>
          <w:sz w:val="20"/>
          <w:szCs w:val="20"/>
        </w:rPr>
        <w:br/>
      </w:r>
      <w:r w:rsidR="00C634EE" w:rsidRPr="007C515F">
        <w:rPr>
          <w:rStyle w:val="FontStyle32"/>
          <w:rFonts w:ascii="Cambria" w:hAnsi="Cambria" w:cs="Calibri"/>
          <w:sz w:val="20"/>
          <w:szCs w:val="20"/>
        </w:rPr>
        <w:t>nr [</w:t>
      </w:r>
      <w:r w:rsidRPr="007C515F">
        <w:rPr>
          <w:rStyle w:val="FontStyle32"/>
          <w:rFonts w:ascii="Cambria" w:hAnsi="Cambria" w:cs="Calibri"/>
          <w:sz w:val="20"/>
          <w:szCs w:val="20"/>
        </w:rPr>
        <w:t>01/2021/8494/</w:t>
      </w:r>
      <w:proofErr w:type="spellStart"/>
      <w:r w:rsidRPr="007C515F">
        <w:rPr>
          <w:rStyle w:val="FontStyle32"/>
          <w:rFonts w:ascii="Cambria" w:hAnsi="Cambria" w:cs="Calibri"/>
          <w:sz w:val="20"/>
          <w:szCs w:val="20"/>
        </w:rPr>
        <w:t>PolskiLad</w:t>
      </w:r>
      <w:proofErr w:type="spellEnd"/>
      <w:r w:rsidRPr="007C515F">
        <w:rPr>
          <w:rStyle w:val="FontStyle32"/>
          <w:rFonts w:ascii="Cambria" w:hAnsi="Cambria" w:cs="Calibri"/>
          <w:sz w:val="20"/>
          <w:szCs w:val="20"/>
        </w:rPr>
        <w:t>]</w:t>
      </w:r>
      <w:r w:rsidR="00134271" w:rsidRPr="007C515F">
        <w:rPr>
          <w:rStyle w:val="FontStyle32"/>
          <w:rFonts w:ascii="Cambria" w:hAnsi="Cambria" w:cs="Calibri"/>
          <w:sz w:val="20"/>
          <w:szCs w:val="20"/>
        </w:rPr>
        <w:t>„</w:t>
      </w:r>
      <w:r w:rsidR="0096021B" w:rsidRPr="007C515F">
        <w:rPr>
          <w:rStyle w:val="FontStyle32"/>
          <w:rFonts w:ascii="Cambria" w:hAnsi="Cambria" w:cs="Calibri"/>
          <w:sz w:val="20"/>
          <w:szCs w:val="20"/>
        </w:rPr>
        <w:t xml:space="preserve"> </w:t>
      </w:r>
      <w:r w:rsidR="00134271" w:rsidRPr="007C515F">
        <w:rPr>
          <w:rStyle w:val="FontStyle32"/>
          <w:rFonts w:ascii="Cambria" w:hAnsi="Cambria" w:cs="Calibri"/>
          <w:sz w:val="20"/>
          <w:szCs w:val="20"/>
        </w:rPr>
        <w:t>i ich</w:t>
      </w:r>
      <w:r w:rsidR="00134271" w:rsidRPr="00777926">
        <w:rPr>
          <w:rStyle w:val="FontStyle32"/>
          <w:rFonts w:ascii="Cambria" w:hAnsi="Cambria" w:cs="Calibri"/>
          <w:sz w:val="20"/>
          <w:szCs w:val="20"/>
        </w:rPr>
        <w:t xml:space="preserve"> wypłaty na zasadach określonych w § 1</w:t>
      </w:r>
      <w:r w:rsidR="00CA29C7" w:rsidRPr="00777926">
        <w:rPr>
          <w:rStyle w:val="FontStyle32"/>
          <w:rFonts w:ascii="Cambria" w:hAnsi="Cambria" w:cs="Calibri"/>
          <w:sz w:val="20"/>
          <w:szCs w:val="20"/>
        </w:rPr>
        <w:t>3</w:t>
      </w:r>
      <w:r w:rsidR="00134271" w:rsidRPr="00777926">
        <w:rPr>
          <w:rStyle w:val="FontStyle32"/>
          <w:rFonts w:ascii="Cambria" w:hAnsi="Cambria" w:cs="Calibri"/>
          <w:sz w:val="20"/>
          <w:szCs w:val="20"/>
        </w:rPr>
        <w:t>.  Jednocześnie strony postanawiają, że zapłata wynagrodzenia Wykonawcy Inwestycji w całości nastąpi po wykonaniu inwestycji</w:t>
      </w:r>
      <w:r w:rsidR="006D3E30" w:rsidRPr="00777926">
        <w:rPr>
          <w:rStyle w:val="FontStyle32"/>
          <w:rFonts w:ascii="Cambria" w:hAnsi="Cambria" w:cs="Calibri"/>
          <w:sz w:val="20"/>
          <w:szCs w:val="20"/>
        </w:rPr>
        <w:t>,</w:t>
      </w:r>
      <w:r w:rsidR="00134271" w:rsidRPr="00777926">
        <w:rPr>
          <w:rStyle w:val="FontStyle32"/>
          <w:rFonts w:ascii="Cambria" w:hAnsi="Cambria" w:cs="Calibri"/>
          <w:sz w:val="20"/>
          <w:szCs w:val="20"/>
        </w:rPr>
        <w:t xml:space="preserve"> w terminie nie dłuższym niż </w:t>
      </w:r>
      <w:r w:rsidR="00B513A8" w:rsidRPr="00777926">
        <w:rPr>
          <w:rStyle w:val="FontStyle32"/>
          <w:rFonts w:ascii="Cambria" w:hAnsi="Cambria" w:cs="Calibri"/>
          <w:sz w:val="20"/>
          <w:szCs w:val="20"/>
        </w:rPr>
        <w:t>30</w:t>
      </w:r>
      <w:r w:rsidR="00134271" w:rsidRPr="00777926">
        <w:rPr>
          <w:rStyle w:val="FontStyle32"/>
          <w:rFonts w:ascii="Cambria" w:hAnsi="Cambria" w:cs="Calibri"/>
          <w:sz w:val="20"/>
          <w:szCs w:val="20"/>
        </w:rPr>
        <w:t xml:space="preserve"> dni od dnia </w:t>
      </w:r>
      <w:r w:rsidR="006D3E30" w:rsidRPr="00777926">
        <w:rPr>
          <w:rStyle w:val="FontStyle32"/>
          <w:rFonts w:ascii="Cambria" w:hAnsi="Cambria" w:cs="Calibri"/>
          <w:sz w:val="20"/>
          <w:szCs w:val="20"/>
        </w:rPr>
        <w:t>złożenia faktury końcowej, na podstawie końcowego protokołu odbioru robót.</w:t>
      </w:r>
      <w:r w:rsidR="00134271" w:rsidRPr="00777926">
        <w:rPr>
          <w:rStyle w:val="FontStyle32"/>
          <w:rFonts w:ascii="Cambria" w:hAnsi="Cambria" w:cs="Calibri"/>
          <w:strike/>
          <w:sz w:val="20"/>
          <w:szCs w:val="20"/>
        </w:rPr>
        <w:t>.</w:t>
      </w:r>
    </w:p>
    <w:p w14:paraId="473323DD" w14:textId="6D2655C5" w:rsidR="004862BF" w:rsidRPr="00777926" w:rsidRDefault="004862BF" w:rsidP="00123805">
      <w:pPr>
        <w:pStyle w:val="Akapitzlist"/>
        <w:numPr>
          <w:ilvl w:val="0"/>
          <w:numId w:val="27"/>
        </w:numPr>
        <w:suppressAutoHyphens/>
        <w:spacing w:after="120" w:line="276" w:lineRule="auto"/>
        <w:ind w:left="426" w:hanging="426"/>
        <w:jc w:val="both"/>
        <w:rPr>
          <w:rFonts w:ascii="Cambria" w:hAnsi="Cambria"/>
          <w:sz w:val="20"/>
          <w:szCs w:val="20"/>
        </w:rPr>
      </w:pPr>
      <w:r w:rsidRPr="00777926">
        <w:rPr>
          <w:rFonts w:ascii="Cambria" w:hAnsi="Cambria"/>
          <w:sz w:val="20"/>
          <w:szCs w:val="20"/>
        </w:rPr>
        <w:t xml:space="preserve">Wprowadza się następujące zasady dotyczące płatności wynagrodzenia należnego dla Wykonawcy </w:t>
      </w:r>
      <w:r w:rsidR="007C515F">
        <w:rPr>
          <w:rFonts w:ascii="Cambria" w:hAnsi="Cambria"/>
          <w:sz w:val="20"/>
          <w:szCs w:val="20"/>
        </w:rPr>
        <w:br/>
      </w:r>
      <w:r w:rsidRPr="00777926">
        <w:rPr>
          <w:rFonts w:ascii="Cambria" w:hAnsi="Cambria"/>
          <w:sz w:val="20"/>
          <w:szCs w:val="20"/>
        </w:rPr>
        <w:t>z tytułu realizacji Umowy z zastosowaniem mechanizmu podzielonej płatności:</w:t>
      </w:r>
    </w:p>
    <w:p w14:paraId="0FF3A3D0" w14:textId="3C294334" w:rsidR="004862BF" w:rsidRPr="00777926" w:rsidRDefault="004862BF" w:rsidP="00123805">
      <w:pPr>
        <w:pStyle w:val="Akapitzlist"/>
        <w:numPr>
          <w:ilvl w:val="0"/>
          <w:numId w:val="51"/>
        </w:numPr>
        <w:suppressAutoHyphens/>
        <w:spacing w:after="120" w:line="276" w:lineRule="auto"/>
        <w:ind w:hanging="294"/>
        <w:jc w:val="both"/>
        <w:rPr>
          <w:rFonts w:ascii="Cambria" w:hAnsi="Cambria"/>
          <w:sz w:val="20"/>
          <w:szCs w:val="20"/>
        </w:rPr>
      </w:pPr>
      <w:r w:rsidRPr="00777926">
        <w:rPr>
          <w:rFonts w:ascii="Cambria" w:hAnsi="Cambria"/>
          <w:sz w:val="20"/>
          <w:szCs w:val="20"/>
        </w:rPr>
        <w:t xml:space="preserve">Zamawiający zastrzega sobie prawo rozliczenia płatności wynikających z umowy </w:t>
      </w:r>
      <w:r w:rsidR="007C515F">
        <w:rPr>
          <w:rFonts w:ascii="Cambria" w:hAnsi="Cambria"/>
          <w:sz w:val="20"/>
          <w:szCs w:val="20"/>
        </w:rPr>
        <w:br/>
      </w:r>
      <w:r w:rsidRPr="00777926">
        <w:rPr>
          <w:rFonts w:ascii="Cambria" w:hAnsi="Cambria"/>
          <w:sz w:val="20"/>
          <w:szCs w:val="20"/>
        </w:rPr>
        <w:t xml:space="preserve">za pośrednictwem metody podzielonej płatności (ang. </w:t>
      </w:r>
      <w:proofErr w:type="spellStart"/>
      <w:r w:rsidRPr="00777926">
        <w:rPr>
          <w:rFonts w:ascii="Cambria" w:hAnsi="Cambria"/>
          <w:sz w:val="20"/>
          <w:szCs w:val="20"/>
        </w:rPr>
        <w:t>split</w:t>
      </w:r>
      <w:proofErr w:type="spellEnd"/>
      <w:r w:rsidRPr="00777926">
        <w:rPr>
          <w:rFonts w:ascii="Cambria" w:hAnsi="Cambria"/>
          <w:sz w:val="20"/>
          <w:szCs w:val="20"/>
        </w:rPr>
        <w:t xml:space="preserve"> </w:t>
      </w:r>
      <w:proofErr w:type="spellStart"/>
      <w:r w:rsidRPr="00777926">
        <w:rPr>
          <w:rFonts w:ascii="Cambria" w:hAnsi="Cambria"/>
          <w:sz w:val="20"/>
          <w:szCs w:val="20"/>
        </w:rPr>
        <w:t>payment</w:t>
      </w:r>
      <w:proofErr w:type="spellEnd"/>
      <w:r w:rsidRPr="00777926">
        <w:rPr>
          <w:rFonts w:ascii="Cambria" w:hAnsi="Cambria"/>
          <w:sz w:val="20"/>
          <w:szCs w:val="20"/>
        </w:rPr>
        <w:t xml:space="preserve">) przewidzianego </w:t>
      </w:r>
      <w:r w:rsidR="007C515F">
        <w:rPr>
          <w:rFonts w:ascii="Cambria" w:hAnsi="Cambria"/>
          <w:sz w:val="20"/>
          <w:szCs w:val="20"/>
        </w:rPr>
        <w:br/>
      </w:r>
      <w:r w:rsidRPr="00777926">
        <w:rPr>
          <w:rFonts w:ascii="Cambria" w:hAnsi="Cambria"/>
          <w:sz w:val="20"/>
          <w:szCs w:val="20"/>
        </w:rPr>
        <w:t>w przepisach ustawy o podatku od towarów i usług.</w:t>
      </w:r>
    </w:p>
    <w:p w14:paraId="10E023D4" w14:textId="2DAC5300" w:rsidR="004862BF" w:rsidRPr="00777926" w:rsidRDefault="004862BF" w:rsidP="00123805">
      <w:pPr>
        <w:pStyle w:val="Akapitzlist"/>
        <w:numPr>
          <w:ilvl w:val="0"/>
          <w:numId w:val="51"/>
        </w:numPr>
        <w:suppressAutoHyphens/>
        <w:spacing w:after="120" w:line="276" w:lineRule="auto"/>
        <w:ind w:hanging="294"/>
        <w:jc w:val="both"/>
        <w:rPr>
          <w:rFonts w:ascii="Cambria" w:hAnsi="Cambria"/>
          <w:sz w:val="20"/>
          <w:szCs w:val="20"/>
        </w:rPr>
      </w:pPr>
      <w:r w:rsidRPr="00777926">
        <w:rPr>
          <w:rFonts w:ascii="Cambria" w:hAnsi="Cambria"/>
          <w:sz w:val="20"/>
          <w:szCs w:val="20"/>
        </w:rPr>
        <w:t>Wykonawca oświadcza, że rachunek bankowy</w:t>
      </w:r>
      <w:r w:rsidR="00D8189A" w:rsidRPr="00777926">
        <w:rPr>
          <w:rFonts w:ascii="Cambria" w:hAnsi="Cambria"/>
          <w:sz w:val="20"/>
          <w:szCs w:val="20"/>
        </w:rPr>
        <w:t>,</w:t>
      </w:r>
      <w:r w:rsidRPr="00777926">
        <w:rPr>
          <w:rFonts w:ascii="Cambria" w:hAnsi="Cambria"/>
          <w:sz w:val="20"/>
          <w:szCs w:val="20"/>
        </w:rPr>
        <w:t xml:space="preserve"> na który będą dokonywane płatności to nr……</w:t>
      </w:r>
      <w:r w:rsidR="00595FA0">
        <w:rPr>
          <w:rFonts w:ascii="Cambria" w:hAnsi="Cambria"/>
          <w:sz w:val="20"/>
          <w:szCs w:val="20"/>
        </w:rPr>
        <w:t>……..</w:t>
      </w:r>
    </w:p>
    <w:p w14:paraId="01CB3783" w14:textId="6C587D7A" w:rsidR="004862BF" w:rsidRPr="00777926" w:rsidRDefault="004862BF" w:rsidP="00123805">
      <w:pPr>
        <w:pStyle w:val="Akapitzlist"/>
        <w:numPr>
          <w:ilvl w:val="0"/>
          <w:numId w:val="52"/>
        </w:numPr>
        <w:suppressAutoHyphens/>
        <w:spacing w:after="120" w:line="276" w:lineRule="auto"/>
        <w:ind w:left="993" w:hanging="284"/>
        <w:jc w:val="both"/>
        <w:rPr>
          <w:rFonts w:ascii="Cambria" w:hAnsi="Cambria"/>
          <w:sz w:val="20"/>
          <w:szCs w:val="20"/>
        </w:rPr>
      </w:pPr>
      <w:r w:rsidRPr="00777926">
        <w:rPr>
          <w:rFonts w:ascii="Cambria" w:hAnsi="Cambria"/>
          <w:sz w:val="20"/>
          <w:szCs w:val="20"/>
        </w:rPr>
        <w:t xml:space="preserve">jest rachunkiem umożliwiającym płatność w ramach mechanizmu podzielonej płatności, </w:t>
      </w:r>
      <w:r w:rsidR="00595FA0">
        <w:rPr>
          <w:rFonts w:ascii="Cambria" w:hAnsi="Cambria"/>
          <w:sz w:val="20"/>
          <w:szCs w:val="20"/>
        </w:rPr>
        <w:br/>
      </w:r>
      <w:r w:rsidRPr="00777926">
        <w:rPr>
          <w:rFonts w:ascii="Cambria" w:hAnsi="Cambria"/>
          <w:sz w:val="20"/>
          <w:szCs w:val="20"/>
        </w:rPr>
        <w:t>o którym mowa powyżej.</w:t>
      </w:r>
    </w:p>
    <w:p w14:paraId="6C1D589B" w14:textId="585FF58A" w:rsidR="004862BF" w:rsidRPr="00777926" w:rsidRDefault="004862BF" w:rsidP="00123805">
      <w:pPr>
        <w:pStyle w:val="Akapitzlist"/>
        <w:numPr>
          <w:ilvl w:val="0"/>
          <w:numId w:val="52"/>
        </w:numPr>
        <w:suppressAutoHyphens/>
        <w:spacing w:after="120" w:line="276" w:lineRule="auto"/>
        <w:ind w:left="993" w:hanging="284"/>
        <w:jc w:val="both"/>
        <w:rPr>
          <w:rFonts w:ascii="Cambria" w:hAnsi="Cambria"/>
          <w:sz w:val="20"/>
          <w:szCs w:val="20"/>
        </w:rPr>
      </w:pPr>
      <w:r w:rsidRPr="00777926">
        <w:rPr>
          <w:rFonts w:ascii="Cambria" w:hAnsi="Cambria"/>
          <w:sz w:val="20"/>
          <w:szCs w:val="20"/>
        </w:rPr>
        <w:t xml:space="preserve">jest rachunkiem znajdującym się w elektronicznym wykazie podmiotów prowadzonym </w:t>
      </w:r>
      <w:r w:rsidR="00595FA0">
        <w:rPr>
          <w:rFonts w:ascii="Cambria" w:hAnsi="Cambria"/>
          <w:sz w:val="20"/>
          <w:szCs w:val="20"/>
        </w:rPr>
        <w:br/>
      </w:r>
      <w:r w:rsidRPr="00777926">
        <w:rPr>
          <w:rFonts w:ascii="Cambria" w:hAnsi="Cambria"/>
          <w:sz w:val="20"/>
          <w:szCs w:val="20"/>
        </w:rPr>
        <w:t>od 1 września 2019 r. przez Szefa Krajowej Administracji Skarbowej, o którym mowa w ustawie o podatku od towarów i usług.</w:t>
      </w:r>
    </w:p>
    <w:p w14:paraId="3CDD1F1B" w14:textId="46B8C358" w:rsidR="004862BF" w:rsidRPr="00777926" w:rsidRDefault="004862BF" w:rsidP="00123805">
      <w:pPr>
        <w:pStyle w:val="Akapitzlist"/>
        <w:numPr>
          <w:ilvl w:val="0"/>
          <w:numId w:val="51"/>
        </w:numPr>
        <w:suppressAutoHyphens/>
        <w:spacing w:after="120" w:line="276" w:lineRule="auto"/>
        <w:ind w:hanging="294"/>
        <w:jc w:val="both"/>
        <w:rPr>
          <w:rFonts w:ascii="Cambria" w:hAnsi="Cambria"/>
          <w:sz w:val="20"/>
          <w:szCs w:val="20"/>
        </w:rPr>
      </w:pPr>
      <w:r w:rsidRPr="00777926">
        <w:rPr>
          <w:rFonts w:ascii="Cambria" w:hAnsi="Cambria"/>
          <w:sz w:val="20"/>
          <w:szCs w:val="20"/>
        </w:rPr>
        <w:t xml:space="preserve">W przypadku gdy rachunek bankowy wykonawcy nie spełnia warunków określonych </w:t>
      </w:r>
      <w:r w:rsidR="00595FA0">
        <w:rPr>
          <w:rFonts w:ascii="Cambria" w:hAnsi="Cambria"/>
          <w:sz w:val="20"/>
          <w:szCs w:val="20"/>
        </w:rPr>
        <w:br/>
      </w:r>
      <w:r w:rsidRPr="00777926">
        <w:rPr>
          <w:rFonts w:ascii="Cambria" w:hAnsi="Cambria"/>
          <w:sz w:val="20"/>
          <w:szCs w:val="20"/>
        </w:rPr>
        <w:t>w pkt. 2, opóźnienie w dokonaniu płatności w terminie określonym w umowie, powstałe w</w:t>
      </w:r>
      <w:r w:rsidR="00595FA0">
        <w:rPr>
          <w:rFonts w:ascii="Cambria" w:hAnsi="Cambria"/>
          <w:sz w:val="20"/>
          <w:szCs w:val="20"/>
        </w:rPr>
        <w:t xml:space="preserve"> </w:t>
      </w:r>
      <w:r w:rsidRPr="00777926">
        <w:rPr>
          <w:rFonts w:ascii="Cambria" w:hAnsi="Cambria"/>
          <w:sz w:val="20"/>
          <w:szCs w:val="20"/>
        </w:rPr>
        <w:t xml:space="preserve">skutek braku możliwości realizacji przez Zamawiającego płatności wynagrodzenia z zachowaniem mechanizmu podzielonej płatności bądź dokonania płatności na rachunek objęty wykazem, </w:t>
      </w:r>
      <w:r w:rsidR="00595FA0">
        <w:rPr>
          <w:rFonts w:ascii="Cambria" w:hAnsi="Cambria"/>
          <w:sz w:val="20"/>
          <w:szCs w:val="20"/>
        </w:rPr>
        <w:br/>
      </w:r>
      <w:r w:rsidRPr="00777926">
        <w:rPr>
          <w:rFonts w:ascii="Cambria" w:hAnsi="Cambria"/>
          <w:sz w:val="20"/>
          <w:szCs w:val="20"/>
        </w:rPr>
        <w:t>nie stanowi dla Wykonawcy podstawy do żądania od Zamawiającego jakichkolwiek odsetek/odszkodowań lub innych roszczeń z tytułu dokonania nieterminowej płatności.</w:t>
      </w:r>
    </w:p>
    <w:p w14:paraId="09FF35D7" w14:textId="45450B1B" w:rsidR="004862BF" w:rsidRPr="00777926" w:rsidRDefault="004862BF" w:rsidP="00123805">
      <w:pPr>
        <w:pStyle w:val="Akapitzlist"/>
        <w:numPr>
          <w:ilvl w:val="0"/>
          <w:numId w:val="51"/>
        </w:numPr>
        <w:suppressAutoHyphens/>
        <w:spacing w:after="120" w:line="276" w:lineRule="auto"/>
        <w:ind w:hanging="294"/>
        <w:jc w:val="both"/>
        <w:rPr>
          <w:rStyle w:val="FontStyle32"/>
          <w:rFonts w:ascii="Cambria" w:eastAsiaTheme="minorHAnsi" w:hAnsi="Cambria"/>
          <w:sz w:val="20"/>
          <w:szCs w:val="20"/>
        </w:rPr>
      </w:pPr>
      <w:r w:rsidRPr="00777926">
        <w:rPr>
          <w:rFonts w:ascii="Cambria" w:hAnsi="Cambria"/>
          <w:sz w:val="20"/>
          <w:szCs w:val="20"/>
        </w:rPr>
        <w:t xml:space="preserve">Strony postanawiają, że nie jest dopuszczalny bez zgody Zamawiającego przelew wierzytelności </w:t>
      </w:r>
      <w:r w:rsidR="00595FA0">
        <w:rPr>
          <w:rFonts w:ascii="Cambria" w:hAnsi="Cambria"/>
          <w:sz w:val="20"/>
          <w:szCs w:val="20"/>
        </w:rPr>
        <w:br/>
      </w:r>
      <w:r w:rsidRPr="00777926">
        <w:rPr>
          <w:rFonts w:ascii="Cambria" w:hAnsi="Cambria"/>
          <w:sz w:val="20"/>
          <w:szCs w:val="20"/>
        </w:rPr>
        <w:t>z tytułu wynagrodzenia za zrealizowany przedmiot umowy na osobę trzecią.</w:t>
      </w:r>
    </w:p>
    <w:p w14:paraId="12E8DF20" w14:textId="77777777" w:rsidR="00595FA0" w:rsidRDefault="00595FA0" w:rsidP="002C66A6">
      <w:pPr>
        <w:pStyle w:val="Standard"/>
        <w:suppressAutoHyphens/>
        <w:spacing w:line="276" w:lineRule="auto"/>
        <w:jc w:val="center"/>
        <w:textAlignment w:val="baseline"/>
        <w:rPr>
          <w:rFonts w:ascii="Cambria" w:hAnsi="Cambria" w:cs="Calibri"/>
          <w:b/>
          <w:sz w:val="20"/>
          <w:szCs w:val="20"/>
        </w:rPr>
      </w:pPr>
    </w:p>
    <w:p w14:paraId="7270D1F7" w14:textId="30C20B15" w:rsidR="00937ED8" w:rsidRPr="00777926" w:rsidRDefault="002D5D5E" w:rsidP="00595FA0">
      <w:pPr>
        <w:pStyle w:val="Standard"/>
        <w:suppressAutoHyphens/>
        <w:spacing w:line="276" w:lineRule="auto"/>
        <w:jc w:val="center"/>
        <w:textAlignment w:val="baseline"/>
        <w:rPr>
          <w:rFonts w:ascii="Cambria" w:hAnsi="Cambria" w:cs="Calibri"/>
          <w:b/>
          <w:sz w:val="20"/>
          <w:szCs w:val="20"/>
        </w:rPr>
      </w:pPr>
      <w:r w:rsidRPr="00777926">
        <w:rPr>
          <w:rFonts w:ascii="Cambria" w:hAnsi="Cambria" w:cs="Calibri"/>
          <w:b/>
          <w:sz w:val="20"/>
          <w:szCs w:val="20"/>
        </w:rPr>
        <w:t>§ 12</w:t>
      </w:r>
    </w:p>
    <w:p w14:paraId="79535929" w14:textId="77777777" w:rsidR="002D5D5E" w:rsidRPr="00777926" w:rsidRDefault="002D5D5E" w:rsidP="002D5D5E">
      <w:pPr>
        <w:pStyle w:val="Standard"/>
        <w:suppressAutoHyphens/>
        <w:spacing w:line="276" w:lineRule="auto"/>
        <w:textAlignment w:val="baseline"/>
        <w:rPr>
          <w:rFonts w:ascii="Cambria" w:hAnsi="Cambria" w:cs="Calibri"/>
          <w:b/>
          <w:sz w:val="20"/>
          <w:szCs w:val="20"/>
        </w:rPr>
      </w:pPr>
      <w:r w:rsidRPr="00777926">
        <w:rPr>
          <w:rFonts w:ascii="Cambria" w:hAnsi="Cambria" w:cs="Calibri"/>
          <w:b/>
          <w:sz w:val="20"/>
          <w:szCs w:val="20"/>
        </w:rPr>
        <w:t>/Przesłanki waloryzacji wynagrodzenia/</w:t>
      </w:r>
    </w:p>
    <w:p w14:paraId="0D907E4C" w14:textId="77777777" w:rsidR="002D5D5E" w:rsidRPr="00777926" w:rsidRDefault="002D5D5E" w:rsidP="002D5D5E">
      <w:pPr>
        <w:pStyle w:val="Standard"/>
        <w:suppressAutoHyphens/>
        <w:spacing w:line="276" w:lineRule="auto"/>
        <w:ind w:left="3545"/>
        <w:jc w:val="both"/>
        <w:textAlignment w:val="baseline"/>
        <w:rPr>
          <w:rFonts w:ascii="Cambria" w:hAnsi="Cambria" w:cs="Calibri"/>
          <w:b/>
          <w:sz w:val="20"/>
          <w:szCs w:val="20"/>
        </w:rPr>
      </w:pPr>
    </w:p>
    <w:p w14:paraId="2E45CE8E" w14:textId="023CA675" w:rsidR="006B0350" w:rsidRPr="00595FA0" w:rsidRDefault="006B0350" w:rsidP="00123805">
      <w:pPr>
        <w:widowControl w:val="0"/>
        <w:numPr>
          <w:ilvl w:val="2"/>
          <w:numId w:val="27"/>
        </w:numPr>
        <w:suppressAutoHyphens/>
        <w:autoSpaceDE w:val="0"/>
        <w:autoSpaceDN w:val="0"/>
        <w:adjustRightInd w:val="0"/>
        <w:spacing w:after="120" w:line="276" w:lineRule="auto"/>
        <w:ind w:left="426" w:hanging="426"/>
        <w:jc w:val="both"/>
        <w:textAlignment w:val="baseline"/>
        <w:rPr>
          <w:rFonts w:ascii="Cambria" w:eastAsia="Times New Roman" w:hAnsi="Cambria" w:cs="Calibri"/>
          <w:color w:val="000000" w:themeColor="text1"/>
          <w:sz w:val="20"/>
          <w:szCs w:val="20"/>
          <w:lang w:eastAsia="pl-PL"/>
        </w:rPr>
      </w:pPr>
      <w:r w:rsidRPr="00595FA0">
        <w:rPr>
          <w:rFonts w:ascii="Cambria" w:eastAsia="Times New Roman" w:hAnsi="Cambria" w:cs="Calibri"/>
          <w:color w:val="000000" w:themeColor="text1"/>
          <w:sz w:val="20"/>
          <w:szCs w:val="20"/>
          <w:lang w:eastAsia="pl-PL"/>
        </w:rPr>
        <w:t>Zamawiający po 1 stycznia każdego kolejnego roku kalendarzowego realizacji Przedmiotu Umowy, począwszy od 2023 r. będzie dokonywał waloryzacji wynagrodzenia określonego w §</w:t>
      </w:r>
      <w:r w:rsidR="00595FA0" w:rsidRPr="00595FA0">
        <w:rPr>
          <w:rFonts w:ascii="Cambria" w:eastAsia="Times New Roman" w:hAnsi="Cambria" w:cs="Calibri"/>
          <w:color w:val="000000" w:themeColor="text1"/>
          <w:sz w:val="20"/>
          <w:szCs w:val="20"/>
          <w:lang w:eastAsia="pl-PL"/>
        </w:rPr>
        <w:t xml:space="preserve"> </w:t>
      </w:r>
      <w:r w:rsidRPr="00595FA0">
        <w:rPr>
          <w:rFonts w:ascii="Cambria" w:eastAsia="Times New Roman" w:hAnsi="Cambria" w:cs="Calibri"/>
          <w:color w:val="000000" w:themeColor="text1"/>
          <w:sz w:val="20"/>
          <w:szCs w:val="20"/>
          <w:lang w:eastAsia="pl-PL"/>
        </w:rPr>
        <w:t>11 ust. 1 Umowy w następujący sposób:</w:t>
      </w:r>
    </w:p>
    <w:p w14:paraId="4711F554" w14:textId="1432E871" w:rsidR="006B0350" w:rsidRPr="00777926" w:rsidRDefault="006B0350" w:rsidP="00123805">
      <w:pPr>
        <w:widowControl w:val="0"/>
        <w:numPr>
          <w:ilvl w:val="0"/>
          <w:numId w:val="53"/>
        </w:numPr>
        <w:suppressAutoHyphens/>
        <w:autoSpaceDE w:val="0"/>
        <w:autoSpaceDN w:val="0"/>
        <w:adjustRightInd w:val="0"/>
        <w:spacing w:after="120" w:line="276" w:lineRule="auto"/>
        <w:ind w:hanging="294"/>
        <w:jc w:val="both"/>
        <w:textAlignment w:val="baseline"/>
        <w:rPr>
          <w:rFonts w:ascii="Cambria" w:eastAsia="Times New Roman" w:hAnsi="Cambria" w:cs="Calibri"/>
          <w:sz w:val="20"/>
          <w:szCs w:val="20"/>
          <w:lang w:eastAsia="pl-PL"/>
        </w:rPr>
      </w:pPr>
      <w:r w:rsidRPr="00777926">
        <w:rPr>
          <w:rFonts w:ascii="Cambria" w:eastAsia="Times New Roman" w:hAnsi="Cambria" w:cs="Calibri"/>
          <w:sz w:val="20"/>
          <w:szCs w:val="20"/>
          <w:lang w:eastAsia="pl-PL"/>
        </w:rPr>
        <w:lastRenderedPageBreak/>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16FD65E5" w14:textId="3F7F40AD" w:rsidR="006B0350" w:rsidRPr="00777926" w:rsidRDefault="006B0350" w:rsidP="00123805">
      <w:pPr>
        <w:widowControl w:val="0"/>
        <w:numPr>
          <w:ilvl w:val="0"/>
          <w:numId w:val="53"/>
        </w:numPr>
        <w:suppressAutoHyphens/>
        <w:autoSpaceDE w:val="0"/>
        <w:autoSpaceDN w:val="0"/>
        <w:adjustRightInd w:val="0"/>
        <w:spacing w:after="120" w:line="276" w:lineRule="auto"/>
        <w:ind w:hanging="294"/>
        <w:jc w:val="both"/>
        <w:textAlignment w:val="baseline"/>
        <w:rPr>
          <w:rFonts w:ascii="Cambria" w:eastAsia="Times New Roman" w:hAnsi="Cambria" w:cs="Calibri"/>
          <w:sz w:val="20"/>
          <w:szCs w:val="20"/>
          <w:lang w:eastAsia="pl-PL"/>
        </w:rPr>
      </w:pPr>
      <w:r w:rsidRPr="00777926">
        <w:rPr>
          <w:rFonts w:ascii="Cambria" w:eastAsia="Times New Roman" w:hAnsi="Cambria" w:cs="Calibri"/>
          <w:sz w:val="20"/>
          <w:szCs w:val="20"/>
          <w:lang w:eastAsia="pl-PL"/>
        </w:rPr>
        <w:t xml:space="preserve">zwiększając je o kwotę wzrostów kosztów wykonania Przedmiotu Umowy wynikającą ze zmiany zasad gromadzenia i wysokości wpłat do pracowniczych planów kapitałowych, o których mowa </w:t>
      </w:r>
      <w:r w:rsidR="00595FA0">
        <w:rPr>
          <w:rFonts w:ascii="Cambria" w:eastAsia="Times New Roman" w:hAnsi="Cambria" w:cs="Calibri"/>
          <w:sz w:val="20"/>
          <w:szCs w:val="20"/>
          <w:lang w:eastAsia="pl-PL"/>
        </w:rPr>
        <w:br/>
      </w:r>
      <w:r w:rsidRPr="00777926">
        <w:rPr>
          <w:rFonts w:ascii="Cambria" w:eastAsia="Times New Roman" w:hAnsi="Cambria" w:cs="Calibri"/>
          <w:sz w:val="20"/>
          <w:szCs w:val="20"/>
          <w:lang w:eastAsia="pl-PL"/>
        </w:rPr>
        <w:t xml:space="preserve">w </w:t>
      </w:r>
      <w:hyperlink r:id="rId8" w:anchor="/document/18781862?cm=DOCUMENT" w:history="1">
        <w:r w:rsidRPr="00777926">
          <w:rPr>
            <w:rFonts w:ascii="Cambria" w:eastAsia="Times New Roman" w:hAnsi="Cambria" w:cs="Calibri"/>
            <w:sz w:val="20"/>
            <w:szCs w:val="24"/>
            <w:lang w:eastAsia="pl-PL"/>
          </w:rPr>
          <w:t>ustawie</w:t>
        </w:r>
      </w:hyperlink>
      <w:r w:rsidRPr="00777926">
        <w:rPr>
          <w:rFonts w:ascii="Cambria" w:eastAsia="Times New Roman" w:hAnsi="Cambria" w:cs="Calibri"/>
          <w:sz w:val="20"/>
          <w:szCs w:val="20"/>
          <w:lang w:eastAsia="pl-PL"/>
        </w:rPr>
        <w:t xml:space="preserve"> z dnia 4 października 2018 r. o pracowniczych planach kapitałowych (tekst jednolity </w:t>
      </w:r>
      <w:r w:rsidR="00595FA0">
        <w:rPr>
          <w:rFonts w:ascii="Cambria" w:eastAsia="Times New Roman" w:hAnsi="Cambria" w:cs="Calibri"/>
          <w:sz w:val="20"/>
          <w:szCs w:val="20"/>
          <w:lang w:eastAsia="pl-PL"/>
        </w:rPr>
        <w:br/>
      </w:r>
      <w:r w:rsidRPr="00777926">
        <w:rPr>
          <w:rFonts w:ascii="Cambria" w:eastAsia="Times New Roman" w:hAnsi="Cambria"/>
          <w:sz w:val="20"/>
          <w:szCs w:val="20"/>
          <w:lang w:eastAsia="pl-PL"/>
        </w:rPr>
        <w:t>Dz.</w:t>
      </w:r>
      <w:r w:rsidR="00595FA0">
        <w:rPr>
          <w:rFonts w:ascii="Cambria" w:eastAsia="Times New Roman" w:hAnsi="Cambria"/>
          <w:sz w:val="20"/>
          <w:szCs w:val="20"/>
          <w:lang w:eastAsia="pl-PL"/>
        </w:rPr>
        <w:t xml:space="preserve"> </w:t>
      </w:r>
      <w:r w:rsidRPr="00777926">
        <w:rPr>
          <w:rFonts w:ascii="Cambria" w:eastAsia="Times New Roman" w:hAnsi="Cambria"/>
          <w:sz w:val="20"/>
          <w:szCs w:val="20"/>
          <w:lang w:eastAsia="pl-PL"/>
        </w:rPr>
        <w:t xml:space="preserve">U. z 2020 r. poz. 1342 ze zm.) </w:t>
      </w:r>
      <w:r w:rsidRPr="00777926">
        <w:rPr>
          <w:rFonts w:ascii="Cambria" w:eastAsia="Times New Roman" w:hAnsi="Cambria" w:cs="Calibri"/>
          <w:sz w:val="20"/>
          <w:szCs w:val="20"/>
          <w:lang w:eastAsia="pl-PL"/>
        </w:rPr>
        <w:t xml:space="preserve">wobec pracowników i osób zatrudnionych w oparciu o umowy cywilno-prawne, otrzymujących minimalne wynagrodzenie, przy czym:  </w:t>
      </w:r>
    </w:p>
    <w:p w14:paraId="123AB585" w14:textId="77777777" w:rsidR="006B0350" w:rsidRPr="00777926" w:rsidRDefault="006B0350" w:rsidP="00123805">
      <w:pPr>
        <w:widowControl w:val="0"/>
        <w:numPr>
          <w:ilvl w:val="0"/>
          <w:numId w:val="54"/>
        </w:numPr>
        <w:suppressAutoHyphens/>
        <w:autoSpaceDE w:val="0"/>
        <w:autoSpaceDN w:val="0"/>
        <w:adjustRightInd w:val="0"/>
        <w:spacing w:after="120" w:line="276" w:lineRule="auto"/>
        <w:ind w:left="993" w:hanging="284"/>
        <w:jc w:val="both"/>
        <w:textAlignment w:val="baseline"/>
        <w:rPr>
          <w:rFonts w:ascii="Cambria" w:eastAsia="Times New Roman" w:hAnsi="Cambria" w:cs="Calibri"/>
          <w:sz w:val="20"/>
          <w:szCs w:val="20"/>
          <w:lang w:eastAsia="pl-PL"/>
        </w:rPr>
      </w:pPr>
      <w:r w:rsidRPr="00777926">
        <w:rPr>
          <w:rFonts w:ascii="Cambria" w:eastAsia="Times New Roman" w:hAnsi="Cambria" w:cs="Calibri"/>
          <w:sz w:val="20"/>
          <w:szCs w:val="20"/>
          <w:lang w:eastAsia="pl-PL"/>
        </w:rPr>
        <w:t xml:space="preserve">waloryzacja będzie dokonana przez Zamawiającego tylko wobec osób, które posiadały wynagrodzenie minimalne i były zgłoszone do Umowy,  </w:t>
      </w:r>
    </w:p>
    <w:p w14:paraId="7152730D" w14:textId="77777777" w:rsidR="006B0350" w:rsidRPr="00777926" w:rsidRDefault="006B0350" w:rsidP="00123805">
      <w:pPr>
        <w:widowControl w:val="0"/>
        <w:numPr>
          <w:ilvl w:val="0"/>
          <w:numId w:val="54"/>
        </w:numPr>
        <w:suppressAutoHyphens/>
        <w:autoSpaceDE w:val="0"/>
        <w:autoSpaceDN w:val="0"/>
        <w:adjustRightInd w:val="0"/>
        <w:spacing w:after="120" w:line="276" w:lineRule="auto"/>
        <w:ind w:left="993" w:hanging="284"/>
        <w:jc w:val="both"/>
        <w:textAlignment w:val="baseline"/>
        <w:rPr>
          <w:rFonts w:ascii="Cambria" w:eastAsia="Times New Roman" w:hAnsi="Cambria" w:cs="Calibri"/>
          <w:sz w:val="20"/>
          <w:szCs w:val="20"/>
          <w:lang w:eastAsia="pl-PL"/>
        </w:rPr>
      </w:pPr>
      <w:r w:rsidRPr="00777926">
        <w:rPr>
          <w:rFonts w:ascii="Cambria" w:eastAsia="Times New Roman" w:hAnsi="Cambria" w:cs="Calibri"/>
          <w:sz w:val="20"/>
          <w:szCs w:val="20"/>
          <w:lang w:eastAsia="pl-PL"/>
        </w:rPr>
        <w:t>Wykonawca przedłoży Zamawiającemu umowy o pracę lub umowy cywilno-prawne z osobami wykazanymi do realizacji Umowy,</w:t>
      </w:r>
    </w:p>
    <w:p w14:paraId="03149B5C" w14:textId="77777777" w:rsidR="006B0350" w:rsidRPr="00777926" w:rsidRDefault="006B0350" w:rsidP="00123805">
      <w:pPr>
        <w:widowControl w:val="0"/>
        <w:numPr>
          <w:ilvl w:val="0"/>
          <w:numId w:val="54"/>
        </w:numPr>
        <w:suppressAutoHyphens/>
        <w:autoSpaceDE w:val="0"/>
        <w:autoSpaceDN w:val="0"/>
        <w:adjustRightInd w:val="0"/>
        <w:spacing w:after="120" w:line="276" w:lineRule="auto"/>
        <w:ind w:left="993" w:hanging="284"/>
        <w:jc w:val="both"/>
        <w:textAlignment w:val="baseline"/>
        <w:rPr>
          <w:rFonts w:ascii="Cambria" w:eastAsia="Times New Roman" w:hAnsi="Cambria" w:cs="Calibri"/>
          <w:sz w:val="20"/>
          <w:szCs w:val="20"/>
          <w:lang w:eastAsia="pl-PL"/>
        </w:rPr>
      </w:pPr>
      <w:r w:rsidRPr="00777926">
        <w:rPr>
          <w:rFonts w:ascii="Cambria" w:eastAsia="Times New Roman" w:hAnsi="Cambria" w:cs="Calibri"/>
          <w:sz w:val="20"/>
          <w:szCs w:val="20"/>
          <w:lang w:eastAsia="pl-PL"/>
        </w:rPr>
        <w:t>przez minimalne wynagrodzenie rozumieć należy wynagrodzenie określone w przepisach prawa pracy.</w:t>
      </w:r>
    </w:p>
    <w:p w14:paraId="4898BF9C" w14:textId="524BBE76" w:rsidR="006B0350" w:rsidRPr="00777926" w:rsidRDefault="006B0350" w:rsidP="00123805">
      <w:pPr>
        <w:widowControl w:val="0"/>
        <w:numPr>
          <w:ilvl w:val="0"/>
          <w:numId w:val="8"/>
        </w:numPr>
        <w:suppressAutoHyphens/>
        <w:autoSpaceDE w:val="0"/>
        <w:autoSpaceDN w:val="0"/>
        <w:adjustRightInd w:val="0"/>
        <w:spacing w:after="120" w:line="276" w:lineRule="auto"/>
        <w:ind w:left="426" w:hanging="426"/>
        <w:jc w:val="both"/>
        <w:textAlignment w:val="baseline"/>
        <w:rPr>
          <w:rFonts w:ascii="Cambria" w:eastAsia="Times New Roman" w:hAnsi="Cambria" w:cs="Calibri"/>
          <w:sz w:val="20"/>
          <w:szCs w:val="20"/>
          <w:lang w:eastAsia="pl-PL"/>
        </w:rPr>
      </w:pPr>
      <w:r w:rsidRPr="00777926">
        <w:rPr>
          <w:rFonts w:ascii="Cambria" w:eastAsia="Times New Roman" w:hAnsi="Cambria" w:cs="Calibri"/>
          <w:sz w:val="20"/>
          <w:szCs w:val="20"/>
          <w:lang w:eastAsia="pl-PL"/>
        </w:rPr>
        <w:t xml:space="preserve">Zmiana wynagrodzenia określonego w ust. 1 będzie dokonywana w przypadku podwyższenia wynagrodzenia minimalnego począwszy od dnia wejścia w życie właściwych przepisów prawa, </w:t>
      </w:r>
      <w:r w:rsidR="00595FA0">
        <w:rPr>
          <w:rFonts w:ascii="Cambria" w:eastAsia="Times New Roman" w:hAnsi="Cambria" w:cs="Calibri"/>
          <w:sz w:val="20"/>
          <w:szCs w:val="20"/>
          <w:lang w:eastAsia="pl-PL"/>
        </w:rPr>
        <w:br/>
      </w:r>
      <w:r w:rsidRPr="00777926">
        <w:rPr>
          <w:rFonts w:ascii="Cambria" w:eastAsia="Times New Roman" w:hAnsi="Cambria" w:cs="Calibri"/>
          <w:sz w:val="20"/>
          <w:szCs w:val="20"/>
          <w:lang w:eastAsia="pl-PL"/>
        </w:rPr>
        <w:t xml:space="preserve">nie wcześniej jednak niż od dnia 1 stycznia 2023 roku. </w:t>
      </w:r>
    </w:p>
    <w:p w14:paraId="26FB9D71" w14:textId="05A51058" w:rsidR="006B0350" w:rsidRPr="00777926" w:rsidRDefault="006B0350" w:rsidP="00123805">
      <w:pPr>
        <w:widowControl w:val="0"/>
        <w:numPr>
          <w:ilvl w:val="0"/>
          <w:numId w:val="8"/>
        </w:numPr>
        <w:suppressAutoHyphens/>
        <w:autoSpaceDE w:val="0"/>
        <w:autoSpaceDN w:val="0"/>
        <w:adjustRightInd w:val="0"/>
        <w:spacing w:after="120" w:line="276" w:lineRule="auto"/>
        <w:ind w:left="426" w:hanging="426"/>
        <w:jc w:val="both"/>
        <w:textAlignment w:val="baseline"/>
        <w:rPr>
          <w:rFonts w:ascii="Cambria" w:eastAsia="Times New Roman" w:hAnsi="Cambria" w:cs="Calibri"/>
          <w:sz w:val="20"/>
          <w:szCs w:val="20"/>
          <w:lang w:eastAsia="pl-PL"/>
        </w:rPr>
      </w:pPr>
      <w:r w:rsidRPr="00777926">
        <w:rPr>
          <w:rFonts w:ascii="Cambria" w:eastAsia="Times New Roman" w:hAnsi="Cambria" w:cs="Calibri"/>
          <w:sz w:val="20"/>
          <w:szCs w:val="20"/>
          <w:lang w:eastAsia="pl-PL"/>
        </w:rPr>
        <w:t xml:space="preserve">Na zasadach określonych w niniejszym paragrafie wynagrodzenie Wykonawcy, o którym mowa </w:t>
      </w:r>
      <w:r w:rsidR="00595FA0">
        <w:rPr>
          <w:rFonts w:ascii="Cambria" w:eastAsia="Times New Roman" w:hAnsi="Cambria" w:cs="Calibri"/>
          <w:sz w:val="20"/>
          <w:szCs w:val="20"/>
          <w:lang w:eastAsia="pl-PL"/>
        </w:rPr>
        <w:br/>
      </w:r>
      <w:r w:rsidRPr="00777926">
        <w:rPr>
          <w:rFonts w:ascii="Cambria" w:eastAsia="Times New Roman" w:hAnsi="Cambria" w:cs="Calibri"/>
          <w:sz w:val="20"/>
          <w:szCs w:val="20"/>
          <w:lang w:eastAsia="pl-PL"/>
        </w:rPr>
        <w:t xml:space="preserve">w </w:t>
      </w:r>
      <w:r w:rsidRPr="00777926">
        <w:rPr>
          <w:rFonts w:ascii="Cambria" w:eastAsia="Times New Roman" w:hAnsi="Cambria" w:cs="Calibri"/>
          <w:bCs/>
          <w:sz w:val="20"/>
          <w:szCs w:val="20"/>
          <w:lang w:eastAsia="pl-PL"/>
        </w:rPr>
        <w:t>§</w:t>
      </w:r>
      <w:r w:rsidR="00595FA0">
        <w:rPr>
          <w:rFonts w:ascii="Cambria" w:eastAsia="Times New Roman" w:hAnsi="Cambria" w:cs="Calibri"/>
          <w:bCs/>
          <w:sz w:val="20"/>
          <w:szCs w:val="20"/>
          <w:lang w:eastAsia="pl-PL"/>
        </w:rPr>
        <w:t xml:space="preserve"> </w:t>
      </w:r>
      <w:r w:rsidRPr="00777926">
        <w:rPr>
          <w:rFonts w:ascii="Cambria" w:eastAsia="Times New Roman" w:hAnsi="Cambria" w:cs="Calibri"/>
          <w:bCs/>
          <w:sz w:val="20"/>
          <w:szCs w:val="20"/>
          <w:lang w:eastAsia="pl-PL"/>
        </w:rPr>
        <w:t>11 ust. 1, ulegnie zmianie w przypadku</w:t>
      </w:r>
      <w:r w:rsidRPr="00777926">
        <w:rPr>
          <w:rFonts w:ascii="Cambria" w:eastAsia="Times New Roman" w:hAnsi="Cambria" w:cs="Calibri"/>
          <w:b/>
          <w:bCs/>
          <w:sz w:val="20"/>
          <w:szCs w:val="20"/>
          <w:lang w:eastAsia="pl-PL"/>
        </w:rPr>
        <w:t xml:space="preserve"> </w:t>
      </w:r>
      <w:r w:rsidRPr="00777926">
        <w:rPr>
          <w:rFonts w:ascii="Cambria" w:eastAsia="Times New Roman" w:hAnsi="Cambria"/>
          <w:sz w:val="20"/>
          <w:szCs w:val="20"/>
          <w:lang w:eastAsia="pl-PL"/>
        </w:rPr>
        <w:t xml:space="preserve">zmiany ceny materiałów lub kosztów związanych </w:t>
      </w:r>
      <w:r w:rsidR="00595FA0">
        <w:rPr>
          <w:rFonts w:ascii="Cambria" w:eastAsia="Times New Roman" w:hAnsi="Cambria"/>
          <w:sz w:val="20"/>
          <w:szCs w:val="20"/>
          <w:lang w:eastAsia="pl-PL"/>
        </w:rPr>
        <w:br/>
      </w:r>
      <w:r w:rsidRPr="00777926">
        <w:rPr>
          <w:rFonts w:ascii="Cambria" w:eastAsia="Times New Roman" w:hAnsi="Cambria"/>
          <w:sz w:val="20"/>
          <w:szCs w:val="20"/>
          <w:lang w:eastAsia="pl-PL"/>
        </w:rPr>
        <w:t>z realizacją Przedmiotu Umowy na następujących zasadach:</w:t>
      </w:r>
    </w:p>
    <w:p w14:paraId="1DD3B365" w14:textId="77777777" w:rsidR="006B0350" w:rsidRPr="00777926" w:rsidRDefault="006B0350" w:rsidP="00123805">
      <w:pPr>
        <w:numPr>
          <w:ilvl w:val="0"/>
          <w:numId w:val="55"/>
        </w:numPr>
        <w:tabs>
          <w:tab w:val="left" w:pos="567"/>
          <w:tab w:val="left" w:pos="851"/>
        </w:tabs>
        <w:spacing w:after="120" w:line="276" w:lineRule="auto"/>
        <w:ind w:hanging="294"/>
        <w:contextualSpacing/>
        <w:jc w:val="both"/>
        <w:rPr>
          <w:rFonts w:ascii="Cambria" w:eastAsiaTheme="minorHAnsi" w:hAnsi="Cambria" w:cstheme="minorBidi"/>
          <w:sz w:val="20"/>
          <w:szCs w:val="20"/>
        </w:rPr>
      </w:pPr>
      <w:r w:rsidRPr="00777926">
        <w:rPr>
          <w:rFonts w:ascii="Cambria" w:eastAsiaTheme="minorHAnsi" w:hAnsi="Cambria" w:cstheme="minorBidi"/>
          <w:sz w:val="20"/>
          <w:szCs w:val="20"/>
        </w:rPr>
        <w:t>począwszy od dnia 1 stycznia 2023 r. wysokość wynagrodzenia Wykonawcy ulega zmianie o wskaźnik cen produkcji budowlano-montażowej ustalany przez Prezesa Głównego Urzędu Statystycznego i ogłoszony w Dzienniku Urzędowym RP „Monitor Polski” (Wskaźnik) z zastrzeżeniem, że:</w:t>
      </w:r>
    </w:p>
    <w:p w14:paraId="5D95FE22" w14:textId="76BC678E" w:rsidR="006B0350" w:rsidRPr="00777926" w:rsidRDefault="006B0350" w:rsidP="00123805">
      <w:pPr>
        <w:numPr>
          <w:ilvl w:val="0"/>
          <w:numId w:val="56"/>
        </w:numPr>
        <w:tabs>
          <w:tab w:val="left" w:pos="567"/>
          <w:tab w:val="left" w:pos="851"/>
        </w:tabs>
        <w:spacing w:after="120" w:line="276" w:lineRule="auto"/>
        <w:ind w:left="993" w:hanging="284"/>
        <w:contextualSpacing/>
        <w:jc w:val="both"/>
        <w:rPr>
          <w:rFonts w:ascii="Cambria" w:eastAsiaTheme="minorHAnsi" w:hAnsi="Cambria" w:cstheme="minorBidi"/>
          <w:sz w:val="20"/>
          <w:szCs w:val="20"/>
        </w:rPr>
      </w:pPr>
      <w:r w:rsidRPr="00777926">
        <w:rPr>
          <w:rFonts w:ascii="Cambria" w:eastAsiaTheme="minorHAnsi" w:hAnsi="Cambria" w:cstheme="minorBidi"/>
          <w:sz w:val="20"/>
          <w:szCs w:val="20"/>
        </w:rPr>
        <w:t xml:space="preserve">zmiana wynagrodzenia będzie związana wyłącznie z tą jego częścią, która dotyczy zapłaty </w:t>
      </w:r>
      <w:r w:rsidR="00595FA0">
        <w:rPr>
          <w:rFonts w:ascii="Cambria" w:eastAsiaTheme="minorHAnsi" w:hAnsi="Cambria" w:cstheme="minorBidi"/>
          <w:sz w:val="20"/>
          <w:szCs w:val="20"/>
        </w:rPr>
        <w:br/>
      </w:r>
      <w:r w:rsidRPr="00777926">
        <w:rPr>
          <w:rFonts w:ascii="Cambria" w:eastAsiaTheme="minorHAnsi" w:hAnsi="Cambria" w:cstheme="minorBidi"/>
          <w:sz w:val="20"/>
          <w:szCs w:val="20"/>
        </w:rPr>
        <w:t>za roboty budowalne i materiały (wg Harmonogramu),</w:t>
      </w:r>
    </w:p>
    <w:p w14:paraId="5E435363" w14:textId="77777777" w:rsidR="006B0350" w:rsidRPr="00777926" w:rsidRDefault="006B0350" w:rsidP="00123805">
      <w:pPr>
        <w:numPr>
          <w:ilvl w:val="0"/>
          <w:numId w:val="56"/>
        </w:numPr>
        <w:tabs>
          <w:tab w:val="left" w:pos="567"/>
          <w:tab w:val="left" w:pos="851"/>
        </w:tabs>
        <w:spacing w:after="120" w:line="276" w:lineRule="auto"/>
        <w:ind w:left="993" w:hanging="284"/>
        <w:contextualSpacing/>
        <w:jc w:val="both"/>
        <w:rPr>
          <w:rFonts w:ascii="Cambria" w:eastAsiaTheme="minorHAnsi" w:hAnsi="Cambria" w:cstheme="minorBidi"/>
          <w:sz w:val="20"/>
          <w:szCs w:val="20"/>
        </w:rPr>
      </w:pPr>
      <w:r w:rsidRPr="00777926">
        <w:rPr>
          <w:rFonts w:ascii="Cambria" w:eastAsiaTheme="minorHAnsi" w:hAnsi="Cambria" w:cstheme="minorBidi"/>
          <w:sz w:val="20"/>
          <w:szCs w:val="20"/>
        </w:rPr>
        <w:t>waloryzacji podlega wyłącznie kwota wynagrodzenia jeszcze nie zapłacona Wykonawcy.</w:t>
      </w:r>
    </w:p>
    <w:p w14:paraId="57E2F287" w14:textId="77777777" w:rsidR="006B0350" w:rsidRPr="00777926" w:rsidRDefault="006B0350" w:rsidP="006B0350">
      <w:pPr>
        <w:tabs>
          <w:tab w:val="left" w:pos="567"/>
          <w:tab w:val="left" w:pos="851"/>
        </w:tabs>
        <w:spacing w:after="120" w:line="276" w:lineRule="auto"/>
        <w:ind w:left="851" w:hanging="425"/>
        <w:jc w:val="both"/>
        <w:rPr>
          <w:rFonts w:ascii="Cambria" w:hAnsi="Cambria"/>
          <w:strike/>
          <w:sz w:val="20"/>
          <w:szCs w:val="20"/>
        </w:rPr>
      </w:pPr>
      <w:r w:rsidRPr="00777926">
        <w:rPr>
          <w:rFonts w:ascii="Cambria" w:hAnsi="Cambria" w:cs="Calibri"/>
          <w:bCs/>
          <w:sz w:val="20"/>
          <w:szCs w:val="20"/>
        </w:rPr>
        <w:tab/>
      </w:r>
      <w:r w:rsidRPr="00777926">
        <w:rPr>
          <w:rFonts w:ascii="Cambria" w:hAnsi="Cambria" w:cs="Calibri"/>
          <w:bCs/>
          <w:sz w:val="20"/>
          <w:szCs w:val="20"/>
        </w:rPr>
        <w:tab/>
      </w:r>
      <w:r w:rsidRPr="00777926">
        <w:rPr>
          <w:rFonts w:ascii="Cambria" w:hAnsi="Cambria"/>
          <w:sz w:val="20"/>
          <w:szCs w:val="20"/>
        </w:rPr>
        <w:t>W przypadku likwidacji Wskaźnika lub zmiany w zasadach jego ustalania mechanizm, o którym mowa powyżej, zostanie przeprowadzony adekwatnie do wprowadzonych zmian;</w:t>
      </w:r>
    </w:p>
    <w:p w14:paraId="387EFEA8" w14:textId="448B761E" w:rsidR="006B0350" w:rsidRPr="00777926" w:rsidRDefault="006B0350" w:rsidP="00123805">
      <w:pPr>
        <w:numPr>
          <w:ilvl w:val="0"/>
          <w:numId w:val="55"/>
        </w:numPr>
        <w:tabs>
          <w:tab w:val="left" w:pos="567"/>
          <w:tab w:val="left" w:pos="851"/>
        </w:tabs>
        <w:spacing w:after="120" w:line="276" w:lineRule="auto"/>
        <w:ind w:hanging="294"/>
        <w:contextualSpacing/>
        <w:jc w:val="both"/>
        <w:rPr>
          <w:rFonts w:ascii="Cambria" w:eastAsiaTheme="minorHAnsi" w:hAnsi="Cambria" w:cs="Calibri"/>
          <w:sz w:val="20"/>
          <w:szCs w:val="20"/>
        </w:rPr>
      </w:pPr>
      <w:r w:rsidRPr="00777926">
        <w:rPr>
          <w:rFonts w:ascii="Cambria" w:eastAsiaTheme="minorHAnsi" w:hAnsi="Cambria" w:cstheme="minorBidi"/>
          <w:sz w:val="20"/>
          <w:szCs w:val="20"/>
        </w:rPr>
        <w:t>z</w:t>
      </w:r>
      <w:r w:rsidRPr="00777926">
        <w:rPr>
          <w:rFonts w:ascii="Cambria" w:eastAsiaTheme="minorHAnsi" w:hAnsi="Cambria" w:cs="Calibri"/>
          <w:sz w:val="20"/>
          <w:szCs w:val="20"/>
        </w:rPr>
        <w:t xml:space="preserve">miana, o której mowa w pkt 1, zostanie wprowadzona do Umowy, o ile wzrost lub zmniejszenie cen </w:t>
      </w:r>
      <w:r w:rsidRPr="00777926">
        <w:rPr>
          <w:rFonts w:ascii="Cambria" w:eastAsiaTheme="minorHAnsi" w:hAnsi="Cambria" w:cstheme="minorBidi"/>
          <w:sz w:val="20"/>
          <w:szCs w:val="20"/>
        </w:rPr>
        <w:t>produkcji budowlano-montażowej wg Wskaźnika, wyniesie</w:t>
      </w:r>
      <w:r w:rsidR="00E40E97" w:rsidRPr="00777926">
        <w:rPr>
          <w:rFonts w:ascii="Cambria" w:eastAsiaTheme="minorHAnsi" w:hAnsi="Cambria" w:cstheme="minorBidi"/>
          <w:sz w:val="20"/>
          <w:szCs w:val="20"/>
        </w:rPr>
        <w:t>,</w:t>
      </w:r>
      <w:r w:rsidRPr="00777926">
        <w:rPr>
          <w:rFonts w:ascii="Cambria" w:eastAsiaTheme="minorHAnsi" w:hAnsi="Cambria" w:cstheme="minorBidi"/>
          <w:sz w:val="20"/>
          <w:szCs w:val="20"/>
        </w:rPr>
        <w:t xml:space="preserve"> co najmniej </w:t>
      </w:r>
      <w:r w:rsidRPr="00777926">
        <w:rPr>
          <w:rFonts w:ascii="Cambria" w:eastAsiaTheme="minorHAnsi" w:hAnsi="Cambria" w:cs="Calibri"/>
          <w:sz w:val="20"/>
          <w:szCs w:val="20"/>
        </w:rPr>
        <w:t>10</w:t>
      </w:r>
      <w:r w:rsidR="00B3291D">
        <w:rPr>
          <w:rFonts w:ascii="Cambria" w:eastAsiaTheme="minorHAnsi" w:hAnsi="Cambria" w:cs="Calibri"/>
          <w:sz w:val="20"/>
          <w:szCs w:val="20"/>
        </w:rPr>
        <w:t xml:space="preserve"> </w:t>
      </w:r>
      <w:r w:rsidRPr="00777926">
        <w:rPr>
          <w:rFonts w:ascii="Cambria" w:eastAsiaTheme="minorHAnsi" w:hAnsi="Cambria" w:cs="Calibri"/>
          <w:sz w:val="20"/>
          <w:szCs w:val="20"/>
        </w:rPr>
        <w:t>% na dzień waloryzacji, przy czym wzrost lub zmniejszenie wynagrodzenia Wykonawcy nie może być większe niż o 20</w:t>
      </w:r>
      <w:r w:rsidR="00B3291D">
        <w:rPr>
          <w:rFonts w:ascii="Cambria" w:eastAsiaTheme="minorHAnsi" w:hAnsi="Cambria" w:cs="Calibri"/>
          <w:sz w:val="20"/>
          <w:szCs w:val="20"/>
        </w:rPr>
        <w:t xml:space="preserve"> </w:t>
      </w:r>
      <w:r w:rsidRPr="00777926">
        <w:rPr>
          <w:rFonts w:ascii="Cambria" w:eastAsiaTheme="minorHAnsi" w:hAnsi="Cambria" w:cs="Calibri"/>
          <w:sz w:val="20"/>
          <w:szCs w:val="20"/>
        </w:rPr>
        <w:t>%;</w:t>
      </w:r>
    </w:p>
    <w:p w14:paraId="7AFC5628" w14:textId="77777777" w:rsidR="006B0350" w:rsidRPr="00777926" w:rsidRDefault="006B0350" w:rsidP="00123805">
      <w:pPr>
        <w:numPr>
          <w:ilvl w:val="0"/>
          <w:numId w:val="55"/>
        </w:numPr>
        <w:tabs>
          <w:tab w:val="left" w:pos="567"/>
          <w:tab w:val="left" w:pos="851"/>
        </w:tabs>
        <w:spacing w:after="120" w:line="276" w:lineRule="auto"/>
        <w:ind w:hanging="294"/>
        <w:contextualSpacing/>
        <w:jc w:val="both"/>
        <w:rPr>
          <w:rFonts w:ascii="Cambria" w:eastAsiaTheme="minorHAnsi" w:hAnsi="Cambria" w:cs="Calibri"/>
          <w:sz w:val="20"/>
          <w:szCs w:val="20"/>
        </w:rPr>
      </w:pPr>
      <w:r w:rsidRPr="00777926">
        <w:rPr>
          <w:rFonts w:ascii="Cambria" w:eastAsiaTheme="minorHAnsi"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7815EC41" w14:textId="77777777" w:rsidR="006B0350" w:rsidRPr="00777926" w:rsidRDefault="006B0350" w:rsidP="00123805">
      <w:pPr>
        <w:numPr>
          <w:ilvl w:val="0"/>
          <w:numId w:val="9"/>
        </w:numPr>
        <w:tabs>
          <w:tab w:val="left" w:pos="426"/>
        </w:tabs>
        <w:spacing w:after="120" w:line="276" w:lineRule="auto"/>
        <w:ind w:left="284" w:hanging="284"/>
        <w:contextualSpacing/>
        <w:jc w:val="both"/>
        <w:rPr>
          <w:rFonts w:ascii="Cambria" w:eastAsiaTheme="minorHAnsi" w:hAnsi="Cambria" w:cs="Calibri"/>
          <w:sz w:val="20"/>
          <w:szCs w:val="20"/>
        </w:rPr>
      </w:pPr>
      <w:r w:rsidRPr="00777926">
        <w:rPr>
          <w:rFonts w:ascii="Cambria" w:eastAsiaTheme="minorHAnsi" w:hAnsi="Cambria" w:cstheme="minorBidi"/>
          <w:sz w:val="20"/>
          <w:szCs w:val="20"/>
        </w:rPr>
        <w:t>Wynagrodzenie należne Wykonawcy zostanie ustalone z zastosowaniem stawki VAT obowiązującej w chwili powstania obowiązku podatkowego.</w:t>
      </w:r>
    </w:p>
    <w:p w14:paraId="702AAA4B" w14:textId="77777777" w:rsidR="002D5D5E" w:rsidRPr="00777926" w:rsidRDefault="002D5D5E" w:rsidP="002D5D5E">
      <w:pPr>
        <w:tabs>
          <w:tab w:val="left" w:pos="567"/>
        </w:tabs>
        <w:spacing w:line="276" w:lineRule="auto"/>
        <w:ind w:left="426" w:hanging="426"/>
        <w:jc w:val="both"/>
        <w:rPr>
          <w:rFonts w:ascii="Cambria" w:hAnsi="Cambria"/>
          <w:sz w:val="20"/>
          <w:szCs w:val="20"/>
        </w:rPr>
      </w:pPr>
    </w:p>
    <w:p w14:paraId="6FBFD5C4" w14:textId="77777777" w:rsidR="002D5D5E" w:rsidRPr="00777926" w:rsidRDefault="002D5D5E" w:rsidP="002D5D5E">
      <w:pPr>
        <w:pStyle w:val="Bezodstpw"/>
        <w:spacing w:line="276" w:lineRule="auto"/>
        <w:jc w:val="center"/>
        <w:rPr>
          <w:rFonts w:ascii="Cambria" w:hAnsi="Cambria" w:cs="Calibri"/>
          <w:b/>
          <w:bCs/>
          <w:sz w:val="20"/>
          <w:szCs w:val="20"/>
        </w:rPr>
      </w:pPr>
      <w:r w:rsidRPr="00777926">
        <w:rPr>
          <w:rFonts w:ascii="Cambria" w:hAnsi="Cambria" w:cs="Calibri"/>
          <w:b/>
          <w:bCs/>
          <w:sz w:val="20"/>
          <w:szCs w:val="20"/>
        </w:rPr>
        <w:t>§ 13</w:t>
      </w:r>
    </w:p>
    <w:p w14:paraId="2D78C487" w14:textId="77777777" w:rsidR="002D5D5E" w:rsidRPr="00777926" w:rsidRDefault="002D5D5E" w:rsidP="002D5D5E">
      <w:pPr>
        <w:pStyle w:val="Bezodstpw"/>
        <w:spacing w:line="276" w:lineRule="auto"/>
        <w:rPr>
          <w:rFonts w:ascii="Cambria" w:hAnsi="Cambria" w:cs="Calibri"/>
          <w:b/>
          <w:bCs/>
          <w:sz w:val="20"/>
          <w:szCs w:val="20"/>
        </w:rPr>
      </w:pPr>
      <w:r w:rsidRPr="00777926">
        <w:rPr>
          <w:rFonts w:ascii="Cambria" w:hAnsi="Cambria" w:cs="Calibri"/>
          <w:b/>
          <w:bCs/>
          <w:sz w:val="20"/>
          <w:szCs w:val="20"/>
        </w:rPr>
        <w:t>/Zasady płatności wynagrodzenia częściowego/</w:t>
      </w:r>
    </w:p>
    <w:p w14:paraId="0D18407E" w14:textId="2BA42142" w:rsidR="00357CF1" w:rsidRPr="00777926" w:rsidRDefault="00357CF1" w:rsidP="00123805">
      <w:pPr>
        <w:pStyle w:val="Akapitzlist"/>
        <w:numPr>
          <w:ilvl w:val="0"/>
          <w:numId w:val="28"/>
        </w:numPr>
        <w:suppressAutoHyphens/>
        <w:spacing w:after="120" w:line="276" w:lineRule="auto"/>
        <w:jc w:val="both"/>
        <w:rPr>
          <w:rFonts w:ascii="Cambria" w:hAnsi="Cambria" w:cs="Calibri"/>
          <w:bCs/>
          <w:sz w:val="20"/>
          <w:szCs w:val="20"/>
        </w:rPr>
      </w:pPr>
      <w:bookmarkStart w:id="9" w:name="_Hlk62887372"/>
      <w:r w:rsidRPr="00777926">
        <w:rPr>
          <w:rFonts w:ascii="Cambria" w:hAnsi="Cambria" w:cs="Calibri"/>
          <w:bCs/>
          <w:sz w:val="20"/>
          <w:szCs w:val="20"/>
        </w:rPr>
        <w:t xml:space="preserve">Zamawiający dopuszcza częściowe fakturowanie robót. </w:t>
      </w:r>
    </w:p>
    <w:p w14:paraId="563E4947" w14:textId="132C12BB" w:rsidR="006A7AE3" w:rsidRDefault="006A7AE3" w:rsidP="00123805">
      <w:pPr>
        <w:numPr>
          <w:ilvl w:val="0"/>
          <w:numId w:val="28"/>
        </w:numPr>
        <w:spacing w:after="200" w:line="276" w:lineRule="auto"/>
        <w:contextualSpacing/>
        <w:jc w:val="both"/>
        <w:rPr>
          <w:rFonts w:ascii="Cambria" w:eastAsia="Times New Roman" w:hAnsi="Cambria" w:cs="Arial"/>
          <w:sz w:val="20"/>
          <w:szCs w:val="20"/>
          <w:lang w:eastAsia="pl-PL"/>
        </w:rPr>
      </w:pPr>
      <w:r w:rsidRPr="00777926">
        <w:rPr>
          <w:rFonts w:ascii="Cambria" w:eastAsia="Times New Roman" w:hAnsi="Cambria" w:cs="Arial"/>
          <w:sz w:val="20"/>
          <w:szCs w:val="20"/>
          <w:lang w:eastAsia="pl-PL"/>
        </w:rPr>
        <w:t xml:space="preserve">Wynagrodzenie Wykonawcy zostanie wypłacone w </w:t>
      </w:r>
      <w:r w:rsidR="00B3291D">
        <w:rPr>
          <w:rFonts w:ascii="Cambria" w:eastAsia="Times New Roman" w:hAnsi="Cambria" w:cs="Arial"/>
          <w:sz w:val="20"/>
          <w:szCs w:val="20"/>
          <w:lang w:eastAsia="pl-PL"/>
        </w:rPr>
        <w:t xml:space="preserve">trzech </w:t>
      </w:r>
      <w:r w:rsidRPr="00777926">
        <w:rPr>
          <w:rFonts w:ascii="Cambria" w:eastAsia="Times New Roman" w:hAnsi="Cambria" w:cs="Arial"/>
          <w:sz w:val="20"/>
          <w:szCs w:val="20"/>
          <w:lang w:eastAsia="pl-PL"/>
        </w:rPr>
        <w:t>płatnościach:</w:t>
      </w:r>
    </w:p>
    <w:p w14:paraId="6894E82B" w14:textId="77777777" w:rsidR="00B3291D" w:rsidRPr="0037079B" w:rsidRDefault="00B3291D" w:rsidP="00B3291D">
      <w:pPr>
        <w:pStyle w:val="Akapitzlist"/>
        <w:numPr>
          <w:ilvl w:val="0"/>
          <w:numId w:val="69"/>
        </w:numPr>
        <w:spacing w:after="200" w:line="276" w:lineRule="auto"/>
        <w:ind w:left="851" w:hanging="284"/>
        <w:jc w:val="both"/>
        <w:rPr>
          <w:rFonts w:ascii="Cambria" w:eastAsia="Times New Roman" w:hAnsi="Cambria" w:cs="Arial"/>
          <w:sz w:val="20"/>
          <w:szCs w:val="20"/>
          <w:lang w:eastAsia="pl-PL"/>
        </w:rPr>
      </w:pPr>
      <w:r w:rsidRPr="0037079B">
        <w:rPr>
          <w:rFonts w:ascii="Cambria" w:eastAsia="Times New Roman" w:hAnsi="Cambria" w:cs="Arial"/>
          <w:sz w:val="20"/>
          <w:szCs w:val="20"/>
          <w:lang w:eastAsia="pl-PL"/>
        </w:rPr>
        <w:t xml:space="preserve">Płatność I - Wkład własny Zamawiającego wynoszący minimum ……% wynagrodzenia umownego Wykonawcy, który wynosi ……. zł  zostanie wypłacony w pierwszej kolejności. </w:t>
      </w:r>
    </w:p>
    <w:p w14:paraId="339BB70D" w14:textId="62DBC71E" w:rsidR="00B3291D" w:rsidRPr="0037079B" w:rsidRDefault="00B3291D" w:rsidP="00B3291D">
      <w:pPr>
        <w:pStyle w:val="Akapitzlist"/>
        <w:numPr>
          <w:ilvl w:val="0"/>
          <w:numId w:val="69"/>
        </w:numPr>
        <w:spacing w:after="200" w:line="276" w:lineRule="auto"/>
        <w:ind w:left="851" w:hanging="284"/>
        <w:jc w:val="both"/>
        <w:rPr>
          <w:rFonts w:ascii="Cambria" w:eastAsia="Times New Roman" w:hAnsi="Cambria"/>
          <w:sz w:val="20"/>
          <w:szCs w:val="20"/>
          <w:lang w:eastAsia="pl-PL"/>
        </w:rPr>
      </w:pPr>
      <w:r w:rsidRPr="0037079B">
        <w:rPr>
          <w:rFonts w:ascii="Cambria" w:eastAsia="Times New Roman" w:hAnsi="Cambria" w:cs="Arial"/>
          <w:sz w:val="20"/>
          <w:szCs w:val="20"/>
          <w:lang w:eastAsia="pl-PL"/>
        </w:rPr>
        <w:lastRenderedPageBreak/>
        <w:t xml:space="preserve">Płatność II - </w:t>
      </w:r>
      <w:r w:rsidRPr="0037079B">
        <w:rPr>
          <w:rFonts w:ascii="Cambria" w:eastAsia="Times New Roman" w:hAnsi="Cambria"/>
          <w:sz w:val="20"/>
          <w:szCs w:val="20"/>
          <w:lang w:eastAsia="pl-PL"/>
        </w:rPr>
        <w:t>Pierwsza transza w wysokości  nie wyższej niż 50</w:t>
      </w:r>
      <w:r>
        <w:rPr>
          <w:rFonts w:ascii="Cambria" w:eastAsia="Times New Roman" w:hAnsi="Cambria"/>
          <w:sz w:val="20"/>
          <w:szCs w:val="20"/>
          <w:lang w:eastAsia="pl-PL"/>
        </w:rPr>
        <w:t xml:space="preserve"> </w:t>
      </w:r>
      <w:r w:rsidRPr="0037079B">
        <w:rPr>
          <w:rFonts w:ascii="Cambria" w:eastAsia="Times New Roman" w:hAnsi="Cambria"/>
          <w:sz w:val="20"/>
          <w:szCs w:val="20"/>
          <w:lang w:eastAsia="pl-PL"/>
        </w:rPr>
        <w:t>% kwoty dofinansowania</w:t>
      </w:r>
      <w:r>
        <w:rPr>
          <w:rFonts w:ascii="Cambria" w:eastAsia="Times New Roman" w:hAnsi="Cambria"/>
          <w:sz w:val="20"/>
          <w:szCs w:val="20"/>
          <w:lang w:eastAsia="pl-PL"/>
        </w:rPr>
        <w:t xml:space="preserve"> zostanie wypłacona</w:t>
      </w:r>
      <w:r w:rsidRPr="0037079B">
        <w:rPr>
          <w:rFonts w:ascii="Cambria" w:eastAsia="Times New Roman" w:hAnsi="Cambria"/>
          <w:sz w:val="20"/>
          <w:szCs w:val="20"/>
          <w:lang w:eastAsia="pl-PL"/>
        </w:rPr>
        <w:t xml:space="preserve"> </w:t>
      </w:r>
      <w:r w:rsidRPr="0037079B">
        <w:rPr>
          <w:rFonts w:ascii="Cambria" w:eastAsia="Times New Roman" w:hAnsi="Cambria"/>
          <w:bCs/>
          <w:sz w:val="20"/>
          <w:szCs w:val="20"/>
          <w:lang w:eastAsia="pl-PL"/>
        </w:rPr>
        <w:t>po zakończeniu wydzielonego etapu prac w ramach realizacji Inwestycji (zgodnie z harmonogramem przedłożonym przez Wykonawcę),</w:t>
      </w:r>
    </w:p>
    <w:p w14:paraId="19E58BF0" w14:textId="4417EE06" w:rsidR="007C5C0D" w:rsidRPr="00B3291D" w:rsidRDefault="00B3291D" w:rsidP="00B3291D">
      <w:pPr>
        <w:pStyle w:val="Akapitzlist"/>
        <w:numPr>
          <w:ilvl w:val="0"/>
          <w:numId w:val="69"/>
        </w:numPr>
        <w:spacing w:after="200" w:line="276" w:lineRule="auto"/>
        <w:ind w:left="851" w:hanging="284"/>
        <w:jc w:val="both"/>
        <w:rPr>
          <w:rFonts w:ascii="Cambria" w:eastAsia="Times New Roman" w:hAnsi="Cambria" w:cs="Arial"/>
          <w:sz w:val="20"/>
          <w:szCs w:val="20"/>
          <w:lang w:eastAsia="pl-PL"/>
        </w:rPr>
      </w:pPr>
      <w:r w:rsidRPr="0037079B">
        <w:rPr>
          <w:rFonts w:ascii="Cambria" w:eastAsia="Times New Roman" w:hAnsi="Cambria" w:cs="Arial"/>
          <w:sz w:val="20"/>
          <w:szCs w:val="20"/>
          <w:lang w:eastAsia="pl-PL"/>
        </w:rPr>
        <w:t xml:space="preserve">Płatność III: </w:t>
      </w:r>
      <w:r w:rsidRPr="0037079B">
        <w:rPr>
          <w:rFonts w:ascii="Cambria" w:eastAsia="Times New Roman" w:hAnsi="Cambria" w:cs="Arial"/>
          <w:bCs/>
          <w:sz w:val="20"/>
          <w:szCs w:val="20"/>
          <w:lang w:eastAsia="pl-PL"/>
        </w:rPr>
        <w:t xml:space="preserve">Druga transza </w:t>
      </w:r>
      <w:r>
        <w:rPr>
          <w:rFonts w:ascii="Cambria" w:eastAsia="Times New Roman" w:hAnsi="Cambria" w:cs="Arial"/>
          <w:bCs/>
          <w:sz w:val="20"/>
          <w:szCs w:val="20"/>
          <w:lang w:eastAsia="pl-PL"/>
        </w:rPr>
        <w:t xml:space="preserve">zostanie wypłacona </w:t>
      </w:r>
      <w:r w:rsidRPr="0037079B">
        <w:rPr>
          <w:rFonts w:ascii="Cambria" w:eastAsia="Times New Roman" w:hAnsi="Cambria" w:cs="Arial"/>
          <w:bCs/>
          <w:sz w:val="20"/>
          <w:szCs w:val="20"/>
          <w:lang w:eastAsia="pl-PL"/>
        </w:rPr>
        <w:t>po zako</w:t>
      </w:r>
      <w:r>
        <w:rPr>
          <w:rFonts w:ascii="Cambria" w:eastAsia="Times New Roman" w:hAnsi="Cambria" w:cs="Arial"/>
          <w:bCs/>
          <w:sz w:val="20"/>
          <w:szCs w:val="20"/>
          <w:lang w:eastAsia="pl-PL"/>
        </w:rPr>
        <w:t>ńczeniu realizacji Inwestycji w </w:t>
      </w:r>
      <w:r w:rsidRPr="0037079B">
        <w:rPr>
          <w:rFonts w:ascii="Cambria" w:eastAsia="Times New Roman" w:hAnsi="Cambria" w:cs="Arial"/>
          <w:bCs/>
          <w:sz w:val="20"/>
          <w:szCs w:val="20"/>
          <w:lang w:eastAsia="pl-PL"/>
        </w:rPr>
        <w:t>wysokości pozostałej do zapłaty kwoty wynagrodzenia, z uwzględnieniem sumy wypłaconych wcześniej kwot wynagrodzenia.</w:t>
      </w:r>
    </w:p>
    <w:p w14:paraId="3B368F4A" w14:textId="780AF975" w:rsidR="006E18E3" w:rsidRPr="00777926" w:rsidRDefault="00357CF1" w:rsidP="00123805">
      <w:pPr>
        <w:pStyle w:val="Akapitzlist"/>
        <w:numPr>
          <w:ilvl w:val="0"/>
          <w:numId w:val="28"/>
        </w:numPr>
        <w:suppressAutoHyphens/>
        <w:spacing w:after="120" w:line="276" w:lineRule="auto"/>
        <w:jc w:val="both"/>
        <w:rPr>
          <w:rFonts w:ascii="Cambria" w:hAnsi="Cambria" w:cs="Calibri"/>
          <w:bCs/>
          <w:sz w:val="20"/>
          <w:szCs w:val="20"/>
        </w:rPr>
      </w:pPr>
      <w:r w:rsidRPr="00777926">
        <w:rPr>
          <w:rFonts w:ascii="Cambria" w:hAnsi="Cambria" w:cs="Calibri"/>
          <w:bCs/>
          <w:sz w:val="20"/>
          <w:szCs w:val="20"/>
        </w:rPr>
        <w:t xml:space="preserve">Podstawą wypłaty każdej z transz jest faktura wraz z protokołem odbioru robót częściowych </w:t>
      </w:r>
      <w:r w:rsidR="007F0C7E">
        <w:rPr>
          <w:rFonts w:ascii="Cambria" w:hAnsi="Cambria" w:cs="Calibri"/>
          <w:bCs/>
          <w:sz w:val="20"/>
          <w:szCs w:val="20"/>
        </w:rPr>
        <w:br/>
      </w:r>
      <w:r w:rsidRPr="00777926">
        <w:rPr>
          <w:rFonts w:ascii="Cambria" w:hAnsi="Cambria" w:cs="Calibri"/>
          <w:bCs/>
          <w:sz w:val="20"/>
          <w:szCs w:val="20"/>
        </w:rPr>
        <w:t xml:space="preserve">lub protokołem odbioru końcowego. </w:t>
      </w:r>
    </w:p>
    <w:p w14:paraId="1EFD2F56" w14:textId="77777777" w:rsidR="00501F56" w:rsidRPr="00777926" w:rsidRDefault="00501F56" w:rsidP="00501F56">
      <w:pPr>
        <w:pStyle w:val="Akapitzlist"/>
        <w:suppressAutoHyphens/>
        <w:spacing w:after="120" w:line="276" w:lineRule="auto"/>
        <w:ind w:left="360"/>
        <w:jc w:val="both"/>
        <w:rPr>
          <w:rFonts w:ascii="Cambria" w:hAnsi="Cambria" w:cs="Calibri"/>
          <w:bCs/>
          <w:sz w:val="20"/>
          <w:szCs w:val="20"/>
        </w:rPr>
      </w:pPr>
    </w:p>
    <w:bookmarkEnd w:id="9"/>
    <w:p w14:paraId="4AC7F0F4" w14:textId="77777777" w:rsidR="002D5D5E" w:rsidRPr="00777926" w:rsidRDefault="002D5D5E" w:rsidP="002D5D5E">
      <w:pPr>
        <w:pStyle w:val="Style5"/>
        <w:widowControl/>
        <w:spacing w:line="276" w:lineRule="auto"/>
        <w:ind w:hanging="1"/>
        <w:jc w:val="center"/>
        <w:rPr>
          <w:rStyle w:val="FontStyle32"/>
          <w:rFonts w:ascii="Cambria" w:hAnsi="Cambria" w:cs="Calibri"/>
          <w:b/>
          <w:bCs/>
          <w:kern w:val="0"/>
          <w:sz w:val="20"/>
        </w:rPr>
      </w:pPr>
      <w:r w:rsidRPr="00777926">
        <w:rPr>
          <w:rStyle w:val="FontStyle32"/>
          <w:rFonts w:ascii="Cambria" w:hAnsi="Cambria" w:cs="Calibri"/>
          <w:b/>
          <w:bCs/>
          <w:kern w:val="0"/>
          <w:sz w:val="20"/>
          <w:szCs w:val="20"/>
        </w:rPr>
        <w:t>§ 14</w:t>
      </w:r>
    </w:p>
    <w:p w14:paraId="7373A45F" w14:textId="77777777" w:rsidR="002D5D5E" w:rsidRPr="00777926" w:rsidRDefault="002D5D5E" w:rsidP="002D5D5E">
      <w:pPr>
        <w:spacing w:line="276" w:lineRule="auto"/>
        <w:ind w:left="1560" w:hanging="1560"/>
        <w:rPr>
          <w:rStyle w:val="FontStyle32"/>
          <w:rFonts w:ascii="Cambria" w:eastAsia="Calibri" w:hAnsi="Cambria"/>
          <w:b/>
          <w:sz w:val="20"/>
          <w:szCs w:val="20"/>
        </w:rPr>
      </w:pPr>
      <w:r w:rsidRPr="00777926">
        <w:rPr>
          <w:rStyle w:val="FontStyle32"/>
          <w:rFonts w:ascii="Cambria" w:hAnsi="Cambria" w:cs="Calibri"/>
          <w:b/>
          <w:bCs/>
          <w:sz w:val="20"/>
          <w:szCs w:val="20"/>
        </w:rPr>
        <w:t>/</w:t>
      </w:r>
      <w:r w:rsidRPr="00777926">
        <w:rPr>
          <w:rFonts w:ascii="Cambria" w:hAnsi="Cambria"/>
          <w:b/>
          <w:sz w:val="20"/>
          <w:szCs w:val="20"/>
        </w:rPr>
        <w:t>Wymagania ogólne dotyczące zapłaty wynagrodzenia</w:t>
      </w:r>
      <w:r w:rsidRPr="00777926">
        <w:rPr>
          <w:rStyle w:val="FontStyle32"/>
          <w:rFonts w:ascii="Cambria" w:hAnsi="Cambria" w:cs="Calibri"/>
          <w:b/>
          <w:bCs/>
          <w:sz w:val="20"/>
          <w:szCs w:val="20"/>
        </w:rPr>
        <w:t>/</w:t>
      </w:r>
    </w:p>
    <w:p w14:paraId="5D2BB863" w14:textId="77777777" w:rsidR="002D5D5E" w:rsidRPr="00777926" w:rsidRDefault="002D5D5E" w:rsidP="00123805">
      <w:pPr>
        <w:pStyle w:val="Style7"/>
        <w:widowControl/>
        <w:numPr>
          <w:ilvl w:val="3"/>
          <w:numId w:val="30"/>
        </w:numPr>
        <w:spacing w:before="120" w:line="276" w:lineRule="auto"/>
        <w:ind w:left="425" w:hanging="425"/>
        <w:rPr>
          <w:rFonts w:ascii="Cambria" w:hAnsi="Cambria" w:cs="Calibri"/>
          <w:kern w:val="0"/>
          <w:sz w:val="20"/>
          <w:szCs w:val="20"/>
        </w:rPr>
      </w:pPr>
      <w:r w:rsidRPr="00777926">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714D8F12" w14:textId="671572E7" w:rsidR="002D5D5E" w:rsidRPr="00777926" w:rsidRDefault="002D5D5E" w:rsidP="00123805">
      <w:pPr>
        <w:pStyle w:val="Style7"/>
        <w:widowControl/>
        <w:numPr>
          <w:ilvl w:val="3"/>
          <w:numId w:val="30"/>
        </w:numPr>
        <w:spacing w:line="276" w:lineRule="auto"/>
        <w:ind w:left="426" w:hanging="426"/>
        <w:rPr>
          <w:rFonts w:ascii="Cambria" w:hAnsi="Cambria" w:cs="Calibri"/>
          <w:kern w:val="0"/>
          <w:sz w:val="20"/>
          <w:szCs w:val="20"/>
        </w:rPr>
      </w:pPr>
      <w:r w:rsidRPr="00777926">
        <w:rPr>
          <w:rFonts w:ascii="Cambria" w:hAnsi="Cambria" w:cs="Calibri"/>
          <w:kern w:val="0"/>
          <w:sz w:val="20"/>
          <w:szCs w:val="20"/>
        </w:rPr>
        <w:t xml:space="preserve">Zapłata wynagrodzenia każdorazowo nastąpi w terminie do 30 dni licząc od dnia doręczenia </w:t>
      </w:r>
      <w:r w:rsidRPr="00777926">
        <w:rPr>
          <w:rFonts w:ascii="Cambria" w:hAnsi="Cambria" w:cs="Calibri"/>
          <w:bCs/>
          <w:kern w:val="0"/>
          <w:sz w:val="20"/>
          <w:szCs w:val="20"/>
        </w:rPr>
        <w:t xml:space="preserve">Zamawiającemu prawidłowo i zasadnie wystawionej </w:t>
      </w:r>
      <w:r w:rsidRPr="00777926">
        <w:rPr>
          <w:rFonts w:ascii="Cambria" w:hAnsi="Cambria" w:cs="Calibri"/>
          <w:kern w:val="0"/>
          <w:sz w:val="20"/>
          <w:szCs w:val="20"/>
        </w:rPr>
        <w:t>faktury wraz z protokołem odbioru etapu robót (częściowym lub końcowym) podpisanym przez Zamawiającego bez uwag wraz z kompletnymi dokumentami odbiorowymi.</w:t>
      </w:r>
      <w:r w:rsidR="006B1C7A" w:rsidRPr="00777926">
        <w:rPr>
          <w:rFonts w:ascii="Cambria" w:hAnsi="Cambria" w:cs="Calibri"/>
          <w:kern w:val="0"/>
          <w:sz w:val="20"/>
          <w:szCs w:val="20"/>
        </w:rPr>
        <w:t xml:space="preserve"> </w:t>
      </w:r>
    </w:p>
    <w:p w14:paraId="47768EF7" w14:textId="228C075D" w:rsidR="002D5D5E" w:rsidRPr="00777926" w:rsidRDefault="002D5D5E" w:rsidP="00123805">
      <w:pPr>
        <w:pStyle w:val="Style7"/>
        <w:widowControl/>
        <w:numPr>
          <w:ilvl w:val="3"/>
          <w:numId w:val="30"/>
        </w:numPr>
        <w:spacing w:line="276" w:lineRule="auto"/>
        <w:ind w:left="426" w:hanging="426"/>
        <w:rPr>
          <w:rFonts w:ascii="Cambria" w:hAnsi="Cambria" w:cs="Calibri"/>
          <w:kern w:val="0"/>
          <w:sz w:val="20"/>
          <w:szCs w:val="20"/>
        </w:rPr>
      </w:pPr>
      <w:r w:rsidRPr="00777926">
        <w:rPr>
          <w:rFonts w:ascii="Cambria" w:hAnsi="Cambria" w:cs="Calibri"/>
          <w:kern w:val="0"/>
          <w:sz w:val="20"/>
          <w:szCs w:val="20"/>
        </w:rPr>
        <w:t>Zapłata nastąpi na konto Wykonawcy wskazane w fakturze.</w:t>
      </w:r>
      <w:r w:rsidR="00D8110D" w:rsidRPr="00777926">
        <w:rPr>
          <w:rFonts w:ascii="Cambria" w:hAnsi="Cambria" w:cs="Calibri"/>
          <w:kern w:val="0"/>
          <w:sz w:val="20"/>
          <w:szCs w:val="20"/>
        </w:rPr>
        <w:t xml:space="preserve"> </w:t>
      </w:r>
    </w:p>
    <w:p w14:paraId="2A576316" w14:textId="77777777" w:rsidR="002D5D5E" w:rsidRPr="00777926" w:rsidRDefault="002D5D5E" w:rsidP="00123805">
      <w:pPr>
        <w:pStyle w:val="Style7"/>
        <w:widowControl/>
        <w:numPr>
          <w:ilvl w:val="3"/>
          <w:numId w:val="30"/>
        </w:numPr>
        <w:spacing w:line="276" w:lineRule="auto"/>
        <w:ind w:left="426" w:hanging="426"/>
        <w:rPr>
          <w:rFonts w:ascii="Cambria" w:hAnsi="Cambria" w:cs="Calibri"/>
          <w:kern w:val="0"/>
          <w:sz w:val="20"/>
          <w:szCs w:val="20"/>
        </w:rPr>
      </w:pPr>
      <w:r w:rsidRPr="00777926">
        <w:rPr>
          <w:rFonts w:ascii="Cambria" w:hAnsi="Cambria" w:cs="Calibri"/>
          <w:kern w:val="0"/>
          <w:sz w:val="20"/>
          <w:szCs w:val="20"/>
        </w:rPr>
        <w:t xml:space="preserve">Za dzień zapłaty wynagrodzenia uznaje się dzień obciążenia rachunku bankowego Zamawiającego. </w:t>
      </w:r>
    </w:p>
    <w:p w14:paraId="75811629" w14:textId="53D78361" w:rsidR="002D5D5E" w:rsidRPr="00777926" w:rsidRDefault="002D5D5E" w:rsidP="00123805">
      <w:pPr>
        <w:pStyle w:val="Style7"/>
        <w:widowControl/>
        <w:numPr>
          <w:ilvl w:val="3"/>
          <w:numId w:val="30"/>
        </w:numPr>
        <w:spacing w:line="276" w:lineRule="auto"/>
        <w:ind w:left="426" w:hanging="426"/>
        <w:rPr>
          <w:rFonts w:ascii="Cambria" w:hAnsi="Cambria" w:cs="Calibri"/>
          <w:kern w:val="0"/>
          <w:sz w:val="20"/>
          <w:szCs w:val="20"/>
        </w:rPr>
      </w:pPr>
      <w:r w:rsidRPr="00777926">
        <w:rPr>
          <w:rFonts w:ascii="Cambria" w:hAnsi="Cambria" w:cs="Calibri"/>
          <w:kern w:val="0"/>
          <w:sz w:val="20"/>
          <w:szCs w:val="20"/>
        </w:rPr>
        <w:t xml:space="preserve">W przypadku realizacji umowy z udziałem podwykonawców warunkiem zapłaty przez Zamawiającego drugiej i następnych części należnego wynagrodzenia z tytułu realizacji Umowy, w szczególności </w:t>
      </w:r>
      <w:r w:rsidR="000C5504">
        <w:rPr>
          <w:rFonts w:ascii="Cambria" w:hAnsi="Cambria" w:cs="Calibri"/>
          <w:kern w:val="0"/>
          <w:sz w:val="20"/>
          <w:szCs w:val="20"/>
        </w:rPr>
        <w:br/>
      </w:r>
      <w:r w:rsidRPr="00777926">
        <w:rPr>
          <w:rFonts w:ascii="Cambria" w:hAnsi="Cambria" w:cs="Calibri"/>
          <w:kern w:val="0"/>
          <w:sz w:val="20"/>
          <w:szCs w:val="20"/>
        </w:rPr>
        <w:t>za odebrane roboty budowlane, jest przedstawienie przez Wykonawcę potwierdzenia (dowodów) zapłaty wymagalnego wynagrodzenia podwykonawcom i dalszym podwykonawcom.</w:t>
      </w:r>
    </w:p>
    <w:p w14:paraId="743C148F" w14:textId="216F198B" w:rsidR="002D5D5E" w:rsidRPr="00777926" w:rsidRDefault="002D5D5E" w:rsidP="00123805">
      <w:pPr>
        <w:pStyle w:val="Style7"/>
        <w:widowControl/>
        <w:numPr>
          <w:ilvl w:val="3"/>
          <w:numId w:val="30"/>
        </w:numPr>
        <w:spacing w:line="276" w:lineRule="auto"/>
        <w:ind w:left="426" w:hanging="426"/>
        <w:rPr>
          <w:rFonts w:ascii="Cambria" w:hAnsi="Cambria" w:cs="Calibri"/>
          <w:kern w:val="0"/>
          <w:sz w:val="20"/>
          <w:szCs w:val="20"/>
        </w:rPr>
      </w:pPr>
      <w:r w:rsidRPr="00777926">
        <w:rPr>
          <w:rFonts w:ascii="Cambria" w:hAnsi="Cambria" w:cs="Calibri"/>
          <w:kern w:val="0"/>
          <w:sz w:val="20"/>
          <w:szCs w:val="20"/>
        </w:rPr>
        <w:t xml:space="preserve">W przypadku nieprzedstawienia przez Wykonawcę dowodu zapłaty, o którym mowa </w:t>
      </w:r>
      <w:r w:rsidR="000C5504">
        <w:rPr>
          <w:rFonts w:ascii="Cambria" w:hAnsi="Cambria" w:cs="Calibri"/>
          <w:kern w:val="0"/>
          <w:sz w:val="20"/>
          <w:szCs w:val="20"/>
        </w:rPr>
        <w:br/>
      </w:r>
      <w:r w:rsidRPr="00777926">
        <w:rPr>
          <w:rFonts w:ascii="Cambria" w:hAnsi="Cambria" w:cs="Calibri"/>
          <w:kern w:val="0"/>
          <w:sz w:val="20"/>
          <w:szCs w:val="20"/>
        </w:rPr>
        <w:t>w ust. 5, Zamawiający wstrzymuje wypłatę części należnego wynagrodzenia, które odpowiada wartości wymagalnego wynagrodzenia należnego podwykonawcy/dalszemu podwykonawcy/, ustalonego w oparciu o protokół odbioru częściowego lub końcowego.</w:t>
      </w:r>
    </w:p>
    <w:p w14:paraId="3FEDA0EB" w14:textId="18EAD4C3" w:rsidR="002D5D5E" w:rsidRPr="00777926" w:rsidRDefault="002D5D5E" w:rsidP="00123805">
      <w:pPr>
        <w:pStyle w:val="Style7"/>
        <w:widowControl/>
        <w:numPr>
          <w:ilvl w:val="3"/>
          <w:numId w:val="30"/>
        </w:numPr>
        <w:spacing w:line="276" w:lineRule="auto"/>
        <w:ind w:left="426" w:hanging="426"/>
        <w:rPr>
          <w:rFonts w:ascii="Cambria" w:hAnsi="Cambria" w:cs="Calibri"/>
          <w:kern w:val="0"/>
          <w:sz w:val="20"/>
          <w:szCs w:val="20"/>
        </w:rPr>
      </w:pPr>
      <w:r w:rsidRPr="00777926">
        <w:rPr>
          <w:rFonts w:ascii="Cambria" w:hAnsi="Cambria" w:cs="Calibri"/>
          <w:kern w:val="0"/>
          <w:sz w:val="20"/>
          <w:szCs w:val="20"/>
        </w:rPr>
        <w:t xml:space="preserve">Zamawiający z należności przysługującej Wykonawcy ma prawo dokonania bezpośredniej zapłaty wymagalnego wynagrodzenia bez odsetek przysługującego podwykonawcy lub dalszemu podwykonawcy, który zawarł, uprzednio zaakceptowaną przez Zamawiającego, umowę </w:t>
      </w:r>
      <w:r w:rsidR="000C5504">
        <w:rPr>
          <w:rFonts w:ascii="Cambria" w:hAnsi="Cambria" w:cs="Calibri"/>
          <w:kern w:val="0"/>
          <w:sz w:val="20"/>
          <w:szCs w:val="20"/>
        </w:rPr>
        <w:br/>
      </w:r>
      <w:r w:rsidRPr="00777926">
        <w:rPr>
          <w:rFonts w:ascii="Cambria" w:hAnsi="Cambria" w:cs="Calibri"/>
          <w:kern w:val="0"/>
          <w:sz w:val="20"/>
          <w:szCs w:val="20"/>
        </w:rPr>
        <w:t>o podwykonawstwo/dalsze podwykonawstwo.</w:t>
      </w:r>
    </w:p>
    <w:p w14:paraId="1A4331AA" w14:textId="30383C6E" w:rsidR="002D5D5E" w:rsidRPr="00777926" w:rsidRDefault="002D5D5E" w:rsidP="00123805">
      <w:pPr>
        <w:pStyle w:val="Style7"/>
        <w:widowControl/>
        <w:numPr>
          <w:ilvl w:val="3"/>
          <w:numId w:val="30"/>
        </w:numPr>
        <w:spacing w:line="276" w:lineRule="auto"/>
        <w:ind w:left="426" w:hanging="426"/>
        <w:rPr>
          <w:rFonts w:ascii="Cambria" w:hAnsi="Cambria" w:cs="Calibri"/>
          <w:kern w:val="0"/>
          <w:sz w:val="20"/>
          <w:szCs w:val="20"/>
        </w:rPr>
      </w:pPr>
      <w:r w:rsidRPr="00777926">
        <w:rPr>
          <w:rFonts w:ascii="Cambria" w:hAnsi="Cambria" w:cs="Calibri"/>
          <w:kern w:val="0"/>
          <w:sz w:val="20"/>
          <w:szCs w:val="20"/>
        </w:rPr>
        <w:t xml:space="preserve">Zamawiający przed dokonaniem płatności, o której mowa w ust. 6 i 7, zwróci się do Wykonawcy, </w:t>
      </w:r>
      <w:r w:rsidR="000C5504">
        <w:rPr>
          <w:rFonts w:ascii="Cambria" w:hAnsi="Cambria" w:cs="Calibri"/>
          <w:kern w:val="0"/>
          <w:sz w:val="20"/>
          <w:szCs w:val="20"/>
        </w:rPr>
        <w:br/>
      </w:r>
      <w:r w:rsidRPr="00777926">
        <w:rPr>
          <w:rFonts w:ascii="Cambria" w:hAnsi="Cambria" w:cs="Calibri"/>
          <w:kern w:val="0"/>
          <w:sz w:val="20"/>
          <w:szCs w:val="20"/>
        </w:rPr>
        <w:t>aby ten w terminie 7 dni złożył pisemne wyjaśnienie powodów nie uregulowania zobowiązań wobec podwykonawcy/dalszego podwykonawcy</w:t>
      </w:r>
      <w:r w:rsidR="00E40E97" w:rsidRPr="00777926">
        <w:rPr>
          <w:rFonts w:ascii="Cambria" w:hAnsi="Cambria" w:cs="Calibri"/>
          <w:kern w:val="0"/>
          <w:sz w:val="20"/>
          <w:szCs w:val="20"/>
        </w:rPr>
        <w:t>,</w:t>
      </w:r>
      <w:r w:rsidRPr="00777926">
        <w:rPr>
          <w:rFonts w:ascii="Cambria" w:hAnsi="Cambria" w:cs="Calibri"/>
          <w:kern w:val="0"/>
          <w:sz w:val="20"/>
          <w:szCs w:val="20"/>
        </w:rPr>
        <w:t xml:space="preserve"> (przy czym Wykonawca nie może powołać </w:t>
      </w:r>
      <w:r w:rsidR="000C5504">
        <w:rPr>
          <w:rFonts w:ascii="Cambria" w:hAnsi="Cambria" w:cs="Calibri"/>
          <w:kern w:val="0"/>
          <w:sz w:val="20"/>
          <w:szCs w:val="20"/>
        </w:rPr>
        <w:br/>
      </w:r>
      <w:r w:rsidRPr="00777926">
        <w:rPr>
          <w:rFonts w:ascii="Cambria" w:hAnsi="Cambria" w:cs="Calibri"/>
          <w:kern w:val="0"/>
          <w:sz w:val="20"/>
          <w:szCs w:val="20"/>
        </w:rPr>
        <w:t>się na potrącenie roszczeń względem podwykonawcy, czy dalszego podwykonawcy).  Po uzyskaniu wyjaśnień Wykonawcy, Zamawiający może:</w:t>
      </w:r>
    </w:p>
    <w:p w14:paraId="1ED4F584" w14:textId="77777777" w:rsidR="002D5D5E" w:rsidRPr="00777926" w:rsidRDefault="002D5D5E" w:rsidP="00123805">
      <w:pPr>
        <w:pStyle w:val="Bezodstpw"/>
        <w:numPr>
          <w:ilvl w:val="0"/>
          <w:numId w:val="31"/>
        </w:numPr>
        <w:spacing w:line="276" w:lineRule="auto"/>
        <w:ind w:left="709" w:hanging="283"/>
        <w:jc w:val="both"/>
        <w:rPr>
          <w:rFonts w:ascii="Cambria" w:hAnsi="Cambria" w:cs="Calibri"/>
          <w:sz w:val="20"/>
          <w:szCs w:val="20"/>
        </w:rPr>
      </w:pPr>
      <w:r w:rsidRPr="00777926">
        <w:rPr>
          <w:rFonts w:ascii="Cambria" w:hAnsi="Cambria" w:cs="Calibri"/>
          <w:sz w:val="20"/>
          <w:szCs w:val="20"/>
        </w:rPr>
        <w:t>odmówić bezpośredniej zapłaty wynagrodzenia podwykonawcy lub dalszemu podwykonawcy, jeżeli Wykonawca wykaże niezasadność takiej zapłaty albo</w:t>
      </w:r>
    </w:p>
    <w:p w14:paraId="6ADB899D" w14:textId="5E293C00" w:rsidR="002D5D5E" w:rsidRPr="00777926" w:rsidRDefault="002D5D5E" w:rsidP="00123805">
      <w:pPr>
        <w:pStyle w:val="Bezodstpw"/>
        <w:numPr>
          <w:ilvl w:val="0"/>
          <w:numId w:val="31"/>
        </w:numPr>
        <w:spacing w:line="276" w:lineRule="auto"/>
        <w:ind w:left="709" w:hanging="283"/>
        <w:jc w:val="both"/>
        <w:rPr>
          <w:rFonts w:ascii="Cambria" w:hAnsi="Cambria" w:cs="Calibri"/>
          <w:sz w:val="20"/>
          <w:szCs w:val="20"/>
        </w:rPr>
      </w:pPr>
      <w:r w:rsidRPr="00777926">
        <w:rPr>
          <w:rFonts w:ascii="Cambria" w:hAnsi="Cambria" w:cs="Calibri"/>
          <w:sz w:val="20"/>
          <w:szCs w:val="20"/>
        </w:rPr>
        <w:t xml:space="preserve">złożyć do depozytu sądowego kwotę potrzebną na pokrycie wynagrodzenia podwykonawcy </w:t>
      </w:r>
      <w:r w:rsidR="000C5504">
        <w:rPr>
          <w:rFonts w:ascii="Cambria" w:hAnsi="Cambria" w:cs="Calibri"/>
          <w:sz w:val="20"/>
          <w:szCs w:val="20"/>
        </w:rPr>
        <w:br/>
      </w:r>
      <w:r w:rsidRPr="00777926">
        <w:rPr>
          <w:rFonts w:ascii="Cambria" w:hAnsi="Cambria" w:cs="Calibri"/>
          <w:sz w:val="20"/>
          <w:szCs w:val="20"/>
        </w:rPr>
        <w:t>lub dalszego podwykonawcy w przypadku istnienia zasadniczej wątpliwości Zamawiającego</w:t>
      </w:r>
      <w:r w:rsidR="00E875F1" w:rsidRPr="00777926">
        <w:rPr>
          <w:rFonts w:ascii="Cambria" w:hAnsi="Cambria" w:cs="Calibri"/>
          <w:sz w:val="20"/>
          <w:szCs w:val="20"/>
        </w:rPr>
        <w:t>,</w:t>
      </w:r>
      <w:r w:rsidRPr="00777926">
        <w:rPr>
          <w:rFonts w:ascii="Cambria" w:hAnsi="Cambria" w:cs="Calibri"/>
          <w:sz w:val="20"/>
          <w:szCs w:val="20"/>
        </w:rPr>
        <w:t xml:space="preserve"> </w:t>
      </w:r>
      <w:r w:rsidR="000C5504">
        <w:rPr>
          <w:rFonts w:ascii="Cambria" w:hAnsi="Cambria" w:cs="Calibri"/>
          <w:sz w:val="20"/>
          <w:szCs w:val="20"/>
        </w:rPr>
        <w:br/>
      </w:r>
      <w:r w:rsidRPr="00777926">
        <w:rPr>
          <w:rFonts w:ascii="Cambria" w:hAnsi="Cambria" w:cs="Calibri"/>
          <w:sz w:val="20"/>
          <w:szCs w:val="20"/>
        </w:rPr>
        <w:t>co do wysokości należnej zapłaty lub podmiotu, któremu płatność się należy, albo</w:t>
      </w:r>
    </w:p>
    <w:p w14:paraId="033B42E0" w14:textId="77777777" w:rsidR="002D5D5E" w:rsidRPr="00777926" w:rsidRDefault="002D5D5E" w:rsidP="00123805">
      <w:pPr>
        <w:pStyle w:val="Bezodstpw"/>
        <w:numPr>
          <w:ilvl w:val="0"/>
          <w:numId w:val="31"/>
        </w:numPr>
        <w:spacing w:after="240" w:line="276" w:lineRule="auto"/>
        <w:ind w:left="709" w:hanging="283"/>
        <w:jc w:val="both"/>
        <w:rPr>
          <w:rFonts w:ascii="Cambria" w:hAnsi="Cambria" w:cs="Calibri"/>
          <w:sz w:val="20"/>
          <w:szCs w:val="20"/>
        </w:rPr>
      </w:pPr>
      <w:r w:rsidRPr="00777926">
        <w:rPr>
          <w:rFonts w:ascii="Cambria" w:hAnsi="Cambria" w:cs="Calibri"/>
          <w:sz w:val="20"/>
          <w:szCs w:val="20"/>
        </w:rPr>
        <w:t>dokonać bezpośredniej zapłaty wynagrodzenia podwykonawcy lub dalszemu podwykonawcy,</w:t>
      </w:r>
    </w:p>
    <w:p w14:paraId="13814227" w14:textId="77777777" w:rsidR="002D5D5E" w:rsidRPr="00777926" w:rsidRDefault="002D5D5E" w:rsidP="002D5D5E">
      <w:pPr>
        <w:spacing w:after="120" w:line="276" w:lineRule="auto"/>
        <w:jc w:val="center"/>
        <w:rPr>
          <w:rFonts w:ascii="Cambria" w:hAnsi="Cambria" w:cs="Calibri"/>
          <w:b/>
          <w:bCs/>
          <w:sz w:val="20"/>
          <w:szCs w:val="20"/>
        </w:rPr>
      </w:pPr>
      <w:r w:rsidRPr="00777926">
        <w:rPr>
          <w:rFonts w:ascii="Cambria" w:hAnsi="Cambria" w:cs="Calibri"/>
          <w:b/>
          <w:bCs/>
          <w:sz w:val="20"/>
          <w:szCs w:val="20"/>
        </w:rPr>
        <w:t>§ 15</w:t>
      </w:r>
    </w:p>
    <w:p w14:paraId="60D37D2D" w14:textId="77777777" w:rsidR="002D5D5E" w:rsidRPr="00777926" w:rsidRDefault="002D5D5E" w:rsidP="002D5D5E">
      <w:pPr>
        <w:spacing w:after="120" w:line="276" w:lineRule="auto"/>
        <w:rPr>
          <w:rFonts w:ascii="Cambria" w:hAnsi="Cambria" w:cs="Calibri"/>
          <w:b/>
          <w:bCs/>
          <w:sz w:val="20"/>
          <w:szCs w:val="20"/>
        </w:rPr>
      </w:pPr>
      <w:r w:rsidRPr="00777926">
        <w:rPr>
          <w:rFonts w:ascii="Cambria" w:hAnsi="Cambria" w:cs="Calibri"/>
          <w:b/>
          <w:bCs/>
          <w:sz w:val="20"/>
          <w:szCs w:val="20"/>
        </w:rPr>
        <w:t>/Zabezpieczenie należytego wykonania Umowy/</w:t>
      </w:r>
    </w:p>
    <w:p w14:paraId="2C76223B" w14:textId="2B3D6427" w:rsidR="002D5D5E" w:rsidRPr="00777926" w:rsidRDefault="002D5D5E" w:rsidP="00123805">
      <w:pPr>
        <w:numPr>
          <w:ilvl w:val="0"/>
          <w:numId w:val="32"/>
        </w:numPr>
        <w:tabs>
          <w:tab w:val="num" w:pos="426"/>
        </w:tabs>
        <w:spacing w:after="120" w:line="276" w:lineRule="auto"/>
        <w:ind w:left="426" w:hanging="426"/>
        <w:jc w:val="both"/>
        <w:rPr>
          <w:rFonts w:ascii="Cambria" w:hAnsi="Cambria" w:cs="Calibri"/>
          <w:sz w:val="20"/>
          <w:szCs w:val="20"/>
        </w:rPr>
      </w:pPr>
      <w:r w:rsidRPr="00777926">
        <w:rPr>
          <w:rFonts w:ascii="Cambria" w:hAnsi="Cambria" w:cs="Calibri"/>
          <w:sz w:val="20"/>
          <w:szCs w:val="20"/>
        </w:rPr>
        <w:t xml:space="preserve">Przed podpisaniem Umowy </w:t>
      </w:r>
      <w:r w:rsidRPr="00777926">
        <w:rPr>
          <w:rFonts w:ascii="Cambria" w:hAnsi="Cambria" w:cs="Calibri"/>
          <w:bCs/>
          <w:sz w:val="20"/>
          <w:szCs w:val="20"/>
        </w:rPr>
        <w:t>Wykonawca</w:t>
      </w:r>
      <w:r w:rsidRPr="00777926">
        <w:rPr>
          <w:rFonts w:ascii="Cambria" w:hAnsi="Cambria" w:cs="Calibri"/>
          <w:sz w:val="20"/>
          <w:szCs w:val="20"/>
        </w:rPr>
        <w:t xml:space="preserve"> złoży u </w:t>
      </w:r>
      <w:r w:rsidRPr="00777926">
        <w:rPr>
          <w:rFonts w:ascii="Cambria" w:hAnsi="Cambria" w:cs="Calibri"/>
          <w:bCs/>
          <w:sz w:val="20"/>
          <w:szCs w:val="20"/>
        </w:rPr>
        <w:t>Zamawiającego</w:t>
      </w:r>
      <w:r w:rsidRPr="00777926">
        <w:rPr>
          <w:rFonts w:ascii="Cambria" w:hAnsi="Cambria" w:cs="Calibri"/>
          <w:sz w:val="20"/>
          <w:szCs w:val="20"/>
        </w:rPr>
        <w:t xml:space="preserve"> dokument stwierdzający zabezpieczenie należytego wykonania Przedmiotu Umowy.</w:t>
      </w:r>
    </w:p>
    <w:p w14:paraId="4B0C0714" w14:textId="1D8A93B7" w:rsidR="002D5D5E" w:rsidRPr="00777926" w:rsidRDefault="002D5D5E" w:rsidP="00123805">
      <w:pPr>
        <w:numPr>
          <w:ilvl w:val="0"/>
          <w:numId w:val="32"/>
        </w:numPr>
        <w:tabs>
          <w:tab w:val="num" w:pos="426"/>
        </w:tabs>
        <w:spacing w:after="120" w:line="276" w:lineRule="auto"/>
        <w:ind w:left="426" w:hanging="426"/>
        <w:jc w:val="both"/>
        <w:rPr>
          <w:rFonts w:ascii="Cambria" w:hAnsi="Cambria" w:cs="Calibri"/>
          <w:sz w:val="20"/>
          <w:szCs w:val="20"/>
        </w:rPr>
      </w:pPr>
      <w:r w:rsidRPr="00777926">
        <w:rPr>
          <w:rFonts w:ascii="Cambria" w:hAnsi="Cambria" w:cs="Calibri"/>
          <w:bCs/>
          <w:sz w:val="20"/>
          <w:szCs w:val="20"/>
        </w:rPr>
        <w:lastRenderedPageBreak/>
        <w:t>Wykonawca</w:t>
      </w:r>
      <w:r w:rsidRPr="00777926">
        <w:rPr>
          <w:rFonts w:ascii="Cambria" w:hAnsi="Cambria" w:cs="Calibri"/>
          <w:sz w:val="20"/>
          <w:szCs w:val="20"/>
        </w:rPr>
        <w:t xml:space="preserve"> udziela </w:t>
      </w:r>
      <w:r w:rsidRPr="00777926">
        <w:rPr>
          <w:rFonts w:ascii="Cambria" w:hAnsi="Cambria" w:cs="Calibri"/>
          <w:bCs/>
          <w:sz w:val="20"/>
          <w:szCs w:val="20"/>
        </w:rPr>
        <w:t xml:space="preserve">Zamawiającemu </w:t>
      </w:r>
      <w:r w:rsidRPr="00777926">
        <w:rPr>
          <w:rFonts w:ascii="Cambria" w:hAnsi="Cambria" w:cs="Calibri"/>
          <w:sz w:val="20"/>
          <w:szCs w:val="20"/>
        </w:rPr>
        <w:t xml:space="preserve">zabezpieczenia należytego wykonania Przedmiotu Umowy </w:t>
      </w:r>
      <w:r w:rsidRPr="00777926">
        <w:rPr>
          <w:rFonts w:ascii="Cambria" w:hAnsi="Cambria" w:cs="Calibri"/>
          <w:sz w:val="20"/>
          <w:szCs w:val="20"/>
        </w:rPr>
        <w:br/>
        <w:t xml:space="preserve">w wysokości odpowiadającej równowartości 5 % ceny brutto wykonania Przedmiotu Umowy, </w:t>
      </w:r>
      <w:r w:rsidR="000C5504">
        <w:rPr>
          <w:rFonts w:ascii="Cambria" w:hAnsi="Cambria" w:cs="Calibri"/>
          <w:sz w:val="20"/>
          <w:szCs w:val="20"/>
        </w:rPr>
        <w:br/>
      </w:r>
      <w:r w:rsidRPr="00777926">
        <w:rPr>
          <w:rFonts w:ascii="Cambria" w:hAnsi="Cambria" w:cs="Calibri"/>
          <w:sz w:val="20"/>
          <w:szCs w:val="20"/>
        </w:rPr>
        <w:t>tj. w wysokości</w:t>
      </w:r>
      <w:r w:rsidR="001C7783" w:rsidRPr="00777926">
        <w:rPr>
          <w:rFonts w:ascii="Cambria" w:hAnsi="Cambria" w:cs="Calibri"/>
          <w:sz w:val="20"/>
          <w:szCs w:val="20"/>
        </w:rPr>
        <w:t xml:space="preserve">  </w:t>
      </w:r>
      <w:r w:rsidRPr="00777926">
        <w:rPr>
          <w:rFonts w:ascii="Cambria" w:hAnsi="Cambria" w:cs="Calibri"/>
          <w:sz w:val="20"/>
          <w:szCs w:val="20"/>
        </w:rPr>
        <w:t xml:space="preserve"> </w:t>
      </w:r>
      <w:r w:rsidRPr="00777926">
        <w:rPr>
          <w:rFonts w:ascii="Cambria" w:hAnsi="Cambria" w:cs="Calibri"/>
          <w:bCs/>
          <w:sz w:val="20"/>
          <w:szCs w:val="20"/>
        </w:rPr>
        <w:t>.....</w:t>
      </w:r>
      <w:r w:rsidR="00E875F1" w:rsidRPr="00777926">
        <w:rPr>
          <w:rFonts w:ascii="Cambria" w:hAnsi="Cambria" w:cs="Calibri"/>
          <w:bCs/>
          <w:sz w:val="20"/>
          <w:szCs w:val="20"/>
        </w:rPr>
        <w:t xml:space="preserve"> </w:t>
      </w:r>
      <w:r w:rsidRPr="00777926">
        <w:rPr>
          <w:rFonts w:ascii="Cambria" w:hAnsi="Cambria" w:cs="Calibri"/>
          <w:bCs/>
          <w:sz w:val="20"/>
          <w:szCs w:val="20"/>
        </w:rPr>
        <w:t>zł</w:t>
      </w:r>
      <w:r w:rsidRPr="00777926">
        <w:rPr>
          <w:rFonts w:ascii="Cambria" w:hAnsi="Cambria" w:cs="Calibri"/>
          <w:sz w:val="20"/>
          <w:szCs w:val="20"/>
        </w:rPr>
        <w:t xml:space="preserve"> (słownie: ....../100).</w:t>
      </w:r>
    </w:p>
    <w:p w14:paraId="27785558" w14:textId="7305D7E3" w:rsidR="002D5D5E" w:rsidRPr="00777926" w:rsidRDefault="002D5D5E" w:rsidP="00123805">
      <w:pPr>
        <w:numPr>
          <w:ilvl w:val="0"/>
          <w:numId w:val="32"/>
        </w:numPr>
        <w:tabs>
          <w:tab w:val="num" w:pos="426"/>
        </w:tabs>
        <w:spacing w:after="120" w:line="276" w:lineRule="auto"/>
        <w:ind w:left="426" w:hanging="426"/>
        <w:jc w:val="both"/>
        <w:rPr>
          <w:rFonts w:ascii="Cambria" w:hAnsi="Cambria" w:cs="Calibri"/>
          <w:sz w:val="20"/>
          <w:szCs w:val="20"/>
        </w:rPr>
      </w:pPr>
      <w:r w:rsidRPr="00777926">
        <w:rPr>
          <w:rFonts w:ascii="Cambria" w:hAnsi="Cambria" w:cs="Calibri"/>
          <w:sz w:val="20"/>
          <w:szCs w:val="20"/>
        </w:rPr>
        <w:t xml:space="preserve">Zabezpieczeniem należytego wykonania Przedmiotu Umowy jest </w:t>
      </w:r>
      <w:r w:rsidRPr="00777926">
        <w:rPr>
          <w:rFonts w:ascii="Cambria" w:hAnsi="Cambria" w:cs="Calibri"/>
          <w:bCs/>
          <w:sz w:val="20"/>
          <w:szCs w:val="20"/>
        </w:rPr>
        <w:t>...........</w:t>
      </w:r>
    </w:p>
    <w:p w14:paraId="4E6EEAF5" w14:textId="4E500400" w:rsidR="002D5D5E" w:rsidRPr="00777926" w:rsidRDefault="002D5D5E" w:rsidP="00123805">
      <w:pPr>
        <w:numPr>
          <w:ilvl w:val="0"/>
          <w:numId w:val="32"/>
        </w:numPr>
        <w:tabs>
          <w:tab w:val="num" w:pos="426"/>
        </w:tabs>
        <w:spacing w:after="120" w:line="276" w:lineRule="auto"/>
        <w:ind w:left="426" w:hanging="426"/>
        <w:jc w:val="both"/>
        <w:rPr>
          <w:rFonts w:ascii="Cambria" w:hAnsi="Cambria" w:cs="Calibri"/>
          <w:sz w:val="20"/>
          <w:szCs w:val="20"/>
        </w:rPr>
      </w:pPr>
      <w:r w:rsidRPr="00777926">
        <w:rPr>
          <w:rFonts w:ascii="Cambria" w:hAnsi="Cambria" w:cs="Calibri"/>
          <w:sz w:val="20"/>
          <w:szCs w:val="20"/>
        </w:rPr>
        <w:t xml:space="preserve">Część zabezpieczenia, gwarantująca wykonanie Przedmiotu Umowy w wysokości 70 % całości zabezpieczenia, zwrócona zostanie </w:t>
      </w:r>
      <w:r w:rsidRPr="00777926">
        <w:rPr>
          <w:rFonts w:ascii="Cambria" w:hAnsi="Cambria" w:cs="Calibri"/>
          <w:bCs/>
          <w:sz w:val="20"/>
          <w:szCs w:val="20"/>
        </w:rPr>
        <w:t xml:space="preserve">Wykonawcy </w:t>
      </w:r>
      <w:r w:rsidRPr="00777926">
        <w:rPr>
          <w:rFonts w:ascii="Cambria" w:hAnsi="Cambria" w:cs="Calibri"/>
          <w:sz w:val="20"/>
          <w:szCs w:val="20"/>
        </w:rPr>
        <w:t>w ciągu 30 dni po dokonaniu odbioru końcowego Przedmiotu Umowy i uzyskaniu przez Zamawia</w:t>
      </w:r>
      <w:r w:rsidR="00146285" w:rsidRPr="00777926">
        <w:rPr>
          <w:rFonts w:ascii="Cambria" w:hAnsi="Cambria" w:cs="Calibri"/>
          <w:sz w:val="20"/>
          <w:szCs w:val="20"/>
        </w:rPr>
        <w:t>jącego pozwolenia na użytkowanie</w:t>
      </w:r>
      <w:r w:rsidRPr="00777926">
        <w:rPr>
          <w:rFonts w:ascii="Cambria" w:hAnsi="Cambria" w:cs="Calibri"/>
          <w:sz w:val="20"/>
          <w:szCs w:val="20"/>
        </w:rPr>
        <w:t xml:space="preserve"> </w:t>
      </w:r>
      <w:r w:rsidR="0086440A" w:rsidRPr="00777926">
        <w:rPr>
          <w:rFonts w:ascii="Cambria" w:hAnsi="Cambria" w:cs="Calibri"/>
          <w:sz w:val="20"/>
          <w:szCs w:val="20"/>
        </w:rPr>
        <w:t>Przedmiotu zamówienia</w:t>
      </w:r>
      <w:r w:rsidRPr="00777926">
        <w:rPr>
          <w:rFonts w:ascii="Cambria" w:hAnsi="Cambria" w:cs="Calibri"/>
          <w:sz w:val="20"/>
          <w:szCs w:val="20"/>
        </w:rPr>
        <w:t>, o którym mowa w §</w:t>
      </w:r>
      <w:r w:rsidR="000C5504">
        <w:rPr>
          <w:rFonts w:ascii="Cambria" w:hAnsi="Cambria" w:cs="Calibri"/>
          <w:sz w:val="20"/>
          <w:szCs w:val="20"/>
        </w:rPr>
        <w:t xml:space="preserve"> </w:t>
      </w:r>
      <w:r w:rsidRPr="00777926">
        <w:rPr>
          <w:rFonts w:ascii="Cambria" w:hAnsi="Cambria" w:cs="Calibri"/>
          <w:sz w:val="20"/>
          <w:szCs w:val="20"/>
        </w:rPr>
        <w:t>1.</w:t>
      </w:r>
    </w:p>
    <w:p w14:paraId="1038989E" w14:textId="77777777" w:rsidR="002D5D5E" w:rsidRPr="00777926" w:rsidRDefault="002D5D5E" w:rsidP="00123805">
      <w:pPr>
        <w:numPr>
          <w:ilvl w:val="0"/>
          <w:numId w:val="32"/>
        </w:numPr>
        <w:tabs>
          <w:tab w:val="num" w:pos="426"/>
        </w:tabs>
        <w:spacing w:after="120" w:line="276" w:lineRule="auto"/>
        <w:ind w:left="426" w:hanging="426"/>
        <w:jc w:val="both"/>
        <w:rPr>
          <w:rFonts w:ascii="Cambria" w:hAnsi="Cambria" w:cs="Calibri"/>
          <w:sz w:val="20"/>
          <w:szCs w:val="20"/>
        </w:rPr>
      </w:pPr>
      <w:r w:rsidRPr="00777926">
        <w:rPr>
          <w:rFonts w:ascii="Cambria" w:hAnsi="Cambria" w:cs="Calibri"/>
          <w:sz w:val="20"/>
          <w:szCs w:val="20"/>
        </w:rPr>
        <w:t xml:space="preserve">Pozostała część zabezpieczenia w wysokości 30 % całości zabezpieczenia, służąca do pokrycia roszczeń w ramach rękojmi i gwarancji, zwrócona zostanie </w:t>
      </w:r>
      <w:r w:rsidRPr="00777926">
        <w:rPr>
          <w:rFonts w:ascii="Cambria" w:hAnsi="Cambria" w:cs="Calibri"/>
          <w:bCs/>
          <w:sz w:val="20"/>
          <w:szCs w:val="20"/>
        </w:rPr>
        <w:t>Wykonawcy</w:t>
      </w:r>
      <w:r w:rsidRPr="00777926">
        <w:rPr>
          <w:rFonts w:ascii="Cambria" w:hAnsi="Cambria" w:cs="Calibri"/>
          <w:sz w:val="20"/>
          <w:szCs w:val="20"/>
        </w:rPr>
        <w:t xml:space="preserve"> w ciągu 15 dni po upływie okresu rękojmi i gwarancji.</w:t>
      </w:r>
    </w:p>
    <w:p w14:paraId="6643902E" w14:textId="6451B826" w:rsidR="002D5D5E" w:rsidRDefault="002D5D5E" w:rsidP="002D5D5E">
      <w:pPr>
        <w:spacing w:after="120" w:line="276" w:lineRule="auto"/>
        <w:jc w:val="both"/>
        <w:rPr>
          <w:rFonts w:ascii="Cambria" w:hAnsi="Cambria" w:cs="Calibri"/>
          <w:b/>
          <w:sz w:val="24"/>
          <w:szCs w:val="24"/>
        </w:rPr>
      </w:pPr>
    </w:p>
    <w:p w14:paraId="47FE6DBF" w14:textId="5C621D95" w:rsidR="00576589" w:rsidRDefault="00576589" w:rsidP="002D5D5E">
      <w:pPr>
        <w:spacing w:after="120" w:line="276" w:lineRule="auto"/>
        <w:jc w:val="both"/>
        <w:rPr>
          <w:rFonts w:ascii="Cambria" w:hAnsi="Cambria" w:cs="Calibri"/>
          <w:b/>
          <w:sz w:val="24"/>
          <w:szCs w:val="24"/>
        </w:rPr>
      </w:pPr>
    </w:p>
    <w:p w14:paraId="3B15C44E" w14:textId="77777777" w:rsidR="00576589" w:rsidRPr="00777926" w:rsidRDefault="00576589" w:rsidP="002D5D5E">
      <w:pPr>
        <w:spacing w:after="120" w:line="276" w:lineRule="auto"/>
        <w:jc w:val="both"/>
        <w:rPr>
          <w:rFonts w:ascii="Cambria" w:hAnsi="Cambria" w:cs="Calibri"/>
          <w:b/>
          <w:sz w:val="24"/>
          <w:szCs w:val="24"/>
        </w:rPr>
      </w:pPr>
    </w:p>
    <w:p w14:paraId="48FF2A0C" w14:textId="77777777" w:rsidR="002D5D5E" w:rsidRPr="00777926" w:rsidRDefault="002D5D5E" w:rsidP="002D5D5E">
      <w:pPr>
        <w:spacing w:after="120" w:line="276" w:lineRule="auto"/>
        <w:jc w:val="both"/>
        <w:rPr>
          <w:rFonts w:ascii="Cambria" w:hAnsi="Cambria" w:cs="Calibri"/>
          <w:b/>
          <w:sz w:val="24"/>
          <w:szCs w:val="24"/>
        </w:rPr>
      </w:pPr>
      <w:r w:rsidRPr="00777926">
        <w:rPr>
          <w:rFonts w:ascii="Cambria" w:hAnsi="Cambria" w:cs="Calibri"/>
          <w:b/>
          <w:sz w:val="24"/>
          <w:szCs w:val="24"/>
        </w:rPr>
        <w:t xml:space="preserve">Rozdział IV Odbiory </w:t>
      </w:r>
    </w:p>
    <w:p w14:paraId="7FFCF96E" w14:textId="77777777" w:rsidR="002D5D5E" w:rsidRPr="00777926" w:rsidRDefault="002D5D5E" w:rsidP="002D5D5E">
      <w:pPr>
        <w:spacing w:after="120" w:line="276" w:lineRule="auto"/>
        <w:jc w:val="both"/>
        <w:rPr>
          <w:rFonts w:ascii="Cambria" w:hAnsi="Cambria" w:cs="Calibri"/>
          <w:b/>
          <w:sz w:val="20"/>
          <w:szCs w:val="20"/>
        </w:rPr>
      </w:pPr>
      <w:r w:rsidRPr="00777926">
        <w:rPr>
          <w:rFonts w:ascii="Cambria" w:hAnsi="Cambria" w:cs="Calibri"/>
          <w:b/>
          <w:sz w:val="20"/>
          <w:szCs w:val="20"/>
        </w:rPr>
        <w:t>§16-17</w:t>
      </w:r>
    </w:p>
    <w:p w14:paraId="26F9E075" w14:textId="77777777" w:rsidR="002D5D5E" w:rsidRPr="00777926" w:rsidRDefault="002D5D5E" w:rsidP="002D5D5E">
      <w:pPr>
        <w:spacing w:line="276" w:lineRule="auto"/>
        <w:jc w:val="center"/>
        <w:rPr>
          <w:rFonts w:ascii="Cambria" w:hAnsi="Cambria" w:cs="Calibri"/>
          <w:b/>
          <w:sz w:val="20"/>
          <w:szCs w:val="20"/>
        </w:rPr>
      </w:pPr>
      <w:r w:rsidRPr="00777926">
        <w:rPr>
          <w:rFonts w:ascii="Cambria" w:hAnsi="Cambria" w:cs="Calibri"/>
          <w:b/>
          <w:sz w:val="20"/>
          <w:szCs w:val="20"/>
        </w:rPr>
        <w:t>§ 16</w:t>
      </w:r>
    </w:p>
    <w:p w14:paraId="5B24A6C5" w14:textId="77777777" w:rsidR="002D5D5E" w:rsidRPr="00777926" w:rsidRDefault="002D5D5E" w:rsidP="002D5D5E">
      <w:pPr>
        <w:spacing w:line="276" w:lineRule="auto"/>
        <w:rPr>
          <w:rFonts w:ascii="Cambria" w:hAnsi="Cambria" w:cs="Calibri"/>
          <w:b/>
          <w:sz w:val="20"/>
          <w:szCs w:val="20"/>
        </w:rPr>
      </w:pPr>
      <w:bookmarkStart w:id="10" w:name="_Hlk60840510"/>
      <w:r w:rsidRPr="00777926">
        <w:rPr>
          <w:rFonts w:ascii="Cambria" w:hAnsi="Cambria" w:cs="Calibri"/>
          <w:b/>
          <w:sz w:val="20"/>
          <w:szCs w:val="20"/>
        </w:rPr>
        <w:t>/Procedura odbioru końcowego /</w:t>
      </w:r>
    </w:p>
    <w:bookmarkEnd w:id="10"/>
    <w:p w14:paraId="281EAB3C" w14:textId="77777777" w:rsidR="002D5D5E" w:rsidRPr="00777926" w:rsidRDefault="002D5D5E" w:rsidP="002D5D5E">
      <w:pPr>
        <w:spacing w:line="276" w:lineRule="auto"/>
        <w:rPr>
          <w:rFonts w:ascii="Cambria" w:hAnsi="Cambria" w:cs="Calibri"/>
          <w:b/>
          <w:sz w:val="20"/>
          <w:szCs w:val="20"/>
        </w:rPr>
      </w:pPr>
    </w:p>
    <w:p w14:paraId="3B9BE434" w14:textId="77777777" w:rsidR="002D5D5E" w:rsidRPr="00777926" w:rsidRDefault="002D5D5E" w:rsidP="00123805">
      <w:pPr>
        <w:numPr>
          <w:ilvl w:val="0"/>
          <w:numId w:val="33"/>
        </w:numPr>
        <w:tabs>
          <w:tab w:val="num" w:pos="426"/>
        </w:tabs>
        <w:spacing w:after="120" w:line="276" w:lineRule="auto"/>
        <w:ind w:left="426" w:hanging="426"/>
        <w:jc w:val="both"/>
        <w:rPr>
          <w:rFonts w:ascii="Cambria" w:hAnsi="Cambria" w:cs="Calibri"/>
          <w:sz w:val="20"/>
          <w:szCs w:val="20"/>
        </w:rPr>
      </w:pPr>
      <w:r w:rsidRPr="00777926">
        <w:rPr>
          <w:rFonts w:ascii="Cambria" w:hAnsi="Cambria" w:cs="Calibri"/>
          <w:sz w:val="20"/>
          <w:szCs w:val="20"/>
        </w:rPr>
        <w:t xml:space="preserve">Po wykonaniu robót objętych Umową, </w:t>
      </w:r>
      <w:r w:rsidRPr="00777926">
        <w:rPr>
          <w:rFonts w:ascii="Cambria" w:hAnsi="Cambria" w:cs="Calibri"/>
          <w:bCs/>
          <w:sz w:val="20"/>
          <w:szCs w:val="20"/>
        </w:rPr>
        <w:t>Wykonawca</w:t>
      </w:r>
      <w:r w:rsidRPr="00777926">
        <w:rPr>
          <w:rFonts w:ascii="Cambria" w:hAnsi="Cambria" w:cs="Calibri"/>
          <w:sz w:val="20"/>
          <w:szCs w:val="20"/>
        </w:rPr>
        <w:t xml:space="preserve"> przygotuje Przedmiot Umowy do odbioru końcowego i zawiadomi o tym pisemnie </w:t>
      </w:r>
      <w:r w:rsidRPr="00777926">
        <w:rPr>
          <w:rFonts w:ascii="Cambria" w:hAnsi="Cambria" w:cs="Calibri"/>
          <w:bCs/>
          <w:sz w:val="20"/>
          <w:szCs w:val="20"/>
        </w:rPr>
        <w:t>Zamawiającego</w:t>
      </w:r>
      <w:r w:rsidRPr="00777926">
        <w:rPr>
          <w:rFonts w:ascii="Cambria" w:hAnsi="Cambria" w:cs="Calibri"/>
          <w:sz w:val="20"/>
          <w:szCs w:val="20"/>
        </w:rPr>
        <w:t>.</w:t>
      </w:r>
    </w:p>
    <w:p w14:paraId="63DB8A09" w14:textId="77777777" w:rsidR="00A57903" w:rsidRPr="00777926" w:rsidRDefault="002D5D5E" w:rsidP="00123805">
      <w:pPr>
        <w:numPr>
          <w:ilvl w:val="0"/>
          <w:numId w:val="33"/>
        </w:numPr>
        <w:tabs>
          <w:tab w:val="num" w:pos="426"/>
        </w:tabs>
        <w:spacing w:after="120" w:line="276" w:lineRule="auto"/>
        <w:ind w:left="360"/>
        <w:jc w:val="both"/>
        <w:rPr>
          <w:rFonts w:ascii="Cambria" w:hAnsi="Cambria" w:cs="Calibri"/>
          <w:sz w:val="20"/>
          <w:szCs w:val="20"/>
        </w:rPr>
      </w:pPr>
      <w:bookmarkStart w:id="11" w:name="_Hlk3546681"/>
      <w:r w:rsidRPr="00777926">
        <w:rPr>
          <w:rFonts w:ascii="Cambria" w:hAnsi="Cambria" w:cs="Calibri"/>
          <w:sz w:val="20"/>
          <w:szCs w:val="20"/>
        </w:rPr>
        <w:t xml:space="preserve">Do zawiadomienia </w:t>
      </w:r>
      <w:r w:rsidR="00A57903" w:rsidRPr="00777926">
        <w:rPr>
          <w:rFonts w:ascii="Cambria" w:hAnsi="Cambria" w:cs="Calibri"/>
          <w:sz w:val="20"/>
          <w:szCs w:val="20"/>
        </w:rPr>
        <w:t>o gotowości do odbioru końcowego Wykonawca ma obowiązek załączyć:</w:t>
      </w:r>
    </w:p>
    <w:p w14:paraId="0352C8C1" w14:textId="5D7EC86B" w:rsidR="002D5D5E" w:rsidRPr="00777926" w:rsidRDefault="002D5D5E" w:rsidP="00123805">
      <w:pPr>
        <w:numPr>
          <w:ilvl w:val="0"/>
          <w:numId w:val="34"/>
        </w:numPr>
        <w:tabs>
          <w:tab w:val="num" w:pos="426"/>
        </w:tabs>
        <w:autoSpaceDE w:val="0"/>
        <w:spacing w:after="120" w:line="276" w:lineRule="auto"/>
        <w:ind w:left="709" w:hanging="283"/>
        <w:jc w:val="both"/>
        <w:rPr>
          <w:rFonts w:ascii="Cambria" w:eastAsia="Times-Roman" w:hAnsi="Cambria" w:cs="Calibri"/>
          <w:sz w:val="20"/>
          <w:szCs w:val="20"/>
        </w:rPr>
      </w:pPr>
      <w:r w:rsidRPr="00777926">
        <w:rPr>
          <w:rFonts w:ascii="Cambria" w:eastAsia="Times-Roman" w:hAnsi="Cambria" w:cs="Calibri"/>
          <w:sz w:val="20"/>
          <w:szCs w:val="20"/>
        </w:rPr>
        <w:t>dziennik budowy potwierdzaj</w:t>
      </w:r>
      <w:r w:rsidRPr="00777926">
        <w:rPr>
          <w:rFonts w:ascii="Cambria" w:eastAsia="TTE1FA5458t00" w:hAnsi="Cambria" w:cs="Calibri"/>
          <w:sz w:val="20"/>
          <w:szCs w:val="20"/>
        </w:rPr>
        <w:t>ą</w:t>
      </w:r>
      <w:r w:rsidRPr="00777926">
        <w:rPr>
          <w:rFonts w:ascii="Cambria" w:eastAsia="Times-Roman" w:hAnsi="Cambria" w:cs="Calibri"/>
          <w:sz w:val="20"/>
          <w:szCs w:val="20"/>
        </w:rPr>
        <w:t>cy gotowo</w:t>
      </w:r>
      <w:r w:rsidRPr="00777926">
        <w:rPr>
          <w:rFonts w:ascii="Cambria" w:eastAsia="TTE1FA5458t00" w:hAnsi="Cambria" w:cs="Calibri"/>
          <w:sz w:val="20"/>
          <w:szCs w:val="20"/>
        </w:rPr>
        <w:t xml:space="preserve">ść </w:t>
      </w:r>
      <w:r w:rsidRPr="00777926">
        <w:rPr>
          <w:rFonts w:ascii="Cambria" w:eastAsia="Times-Roman" w:hAnsi="Cambria" w:cs="Calibri"/>
          <w:sz w:val="20"/>
          <w:szCs w:val="20"/>
        </w:rPr>
        <w:t>do odbioru potwierdzony wpisem kierownika budowy i Inspektora Nadzoru;</w:t>
      </w:r>
    </w:p>
    <w:p w14:paraId="53DAB4AC" w14:textId="25B686B5" w:rsidR="00A57903" w:rsidRPr="00777926" w:rsidRDefault="00A57903" w:rsidP="00123805">
      <w:pPr>
        <w:numPr>
          <w:ilvl w:val="0"/>
          <w:numId w:val="34"/>
        </w:numPr>
        <w:tabs>
          <w:tab w:val="num" w:pos="426"/>
        </w:tabs>
        <w:autoSpaceDE w:val="0"/>
        <w:spacing w:after="120" w:line="276" w:lineRule="auto"/>
        <w:ind w:left="709" w:hanging="283"/>
        <w:jc w:val="both"/>
        <w:rPr>
          <w:rFonts w:ascii="Cambria" w:eastAsia="Times-Roman" w:hAnsi="Cambria" w:cs="Calibri"/>
          <w:sz w:val="20"/>
          <w:szCs w:val="20"/>
        </w:rPr>
      </w:pPr>
      <w:r w:rsidRPr="00777926">
        <w:rPr>
          <w:rFonts w:ascii="Cambria" w:eastAsia="Times-Roman" w:hAnsi="Cambria" w:cs="Calibri"/>
          <w:sz w:val="20"/>
          <w:szCs w:val="20"/>
        </w:rPr>
        <w:t>decyzję pozwolenie na użytkowanie wraz z kompletną dokumentacją w rozumieniu ustawy Prawo budowlane;</w:t>
      </w:r>
    </w:p>
    <w:p w14:paraId="0852175C" w14:textId="632F1FFA" w:rsidR="00A57903" w:rsidRPr="00777926" w:rsidRDefault="00A57903" w:rsidP="00123805">
      <w:pPr>
        <w:numPr>
          <w:ilvl w:val="0"/>
          <w:numId w:val="34"/>
        </w:numPr>
        <w:tabs>
          <w:tab w:val="num" w:pos="426"/>
        </w:tabs>
        <w:autoSpaceDE w:val="0"/>
        <w:spacing w:after="120" w:line="276" w:lineRule="auto"/>
        <w:ind w:left="709" w:hanging="283"/>
        <w:jc w:val="both"/>
        <w:rPr>
          <w:rFonts w:ascii="Cambria" w:eastAsia="Times-Roman" w:hAnsi="Cambria" w:cs="Calibri"/>
          <w:sz w:val="20"/>
          <w:szCs w:val="20"/>
        </w:rPr>
      </w:pPr>
      <w:r w:rsidRPr="00777926">
        <w:rPr>
          <w:rFonts w:ascii="Cambria" w:eastAsia="Times-Roman" w:hAnsi="Cambria" w:cs="Calibri"/>
          <w:sz w:val="20"/>
          <w:szCs w:val="20"/>
        </w:rPr>
        <w:t xml:space="preserve">decyzję pozwolenia </w:t>
      </w:r>
      <w:proofErr w:type="spellStart"/>
      <w:r w:rsidRPr="00777926">
        <w:rPr>
          <w:rFonts w:ascii="Cambria" w:eastAsia="Times-Roman" w:hAnsi="Cambria" w:cs="Calibri"/>
          <w:sz w:val="20"/>
          <w:szCs w:val="20"/>
        </w:rPr>
        <w:t>wodno</w:t>
      </w:r>
      <w:proofErr w:type="spellEnd"/>
      <w:r w:rsidRPr="00777926">
        <w:rPr>
          <w:rFonts w:ascii="Cambria" w:eastAsia="Times-Roman" w:hAnsi="Cambria" w:cs="Calibri"/>
          <w:sz w:val="20"/>
          <w:szCs w:val="20"/>
        </w:rPr>
        <w:t xml:space="preserve"> – prawnego na zrzut ścieków oczyszczonych;</w:t>
      </w:r>
    </w:p>
    <w:p w14:paraId="19EC52E8" w14:textId="7FA198C5" w:rsidR="002D5D5E" w:rsidRPr="00777926" w:rsidRDefault="002D5D5E" w:rsidP="00123805">
      <w:pPr>
        <w:numPr>
          <w:ilvl w:val="0"/>
          <w:numId w:val="34"/>
        </w:numPr>
        <w:tabs>
          <w:tab w:val="num" w:pos="426"/>
        </w:tabs>
        <w:autoSpaceDE w:val="0"/>
        <w:spacing w:after="120" w:line="276" w:lineRule="auto"/>
        <w:ind w:left="709" w:hanging="283"/>
        <w:jc w:val="both"/>
        <w:rPr>
          <w:rFonts w:ascii="Cambria" w:eastAsia="Times-Roman" w:hAnsi="Cambria" w:cs="Calibri"/>
          <w:sz w:val="20"/>
          <w:szCs w:val="20"/>
        </w:rPr>
      </w:pPr>
      <w:r w:rsidRPr="00777926">
        <w:rPr>
          <w:rFonts w:ascii="Cambria" w:eastAsia="Times-Roman" w:hAnsi="Cambria" w:cs="Calibri"/>
          <w:sz w:val="20"/>
          <w:szCs w:val="20"/>
        </w:rPr>
        <w:t>operat powykonawczy w 3 egzemplarzach, który musi zawiera</w:t>
      </w:r>
      <w:r w:rsidRPr="00777926">
        <w:rPr>
          <w:rFonts w:ascii="Cambria" w:eastAsia="TTE1FA5458t00" w:hAnsi="Cambria" w:cs="Calibri"/>
          <w:sz w:val="20"/>
          <w:szCs w:val="20"/>
        </w:rPr>
        <w:t>ć</w:t>
      </w:r>
      <w:r w:rsidRPr="00777926">
        <w:rPr>
          <w:rFonts w:ascii="Cambria" w:eastAsia="Times-Roman" w:hAnsi="Cambria" w:cs="Calibri"/>
          <w:sz w:val="20"/>
          <w:szCs w:val="20"/>
        </w:rPr>
        <w:t>:</w:t>
      </w:r>
    </w:p>
    <w:p w14:paraId="1A354A01" w14:textId="6D6FB26A" w:rsidR="002D5D5E" w:rsidRPr="00777926" w:rsidRDefault="002D5D5E" w:rsidP="00123805">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777926">
        <w:rPr>
          <w:rFonts w:ascii="Cambria" w:eastAsia="Times-Roman" w:hAnsi="Cambria" w:cs="Calibri"/>
          <w:sz w:val="20"/>
          <w:szCs w:val="20"/>
        </w:rPr>
        <w:t>dokumentacj</w:t>
      </w:r>
      <w:r w:rsidRPr="00777926">
        <w:rPr>
          <w:rFonts w:ascii="Cambria" w:eastAsia="TTE1FA5458t00" w:hAnsi="Cambria" w:cs="Calibri"/>
          <w:sz w:val="20"/>
          <w:szCs w:val="20"/>
        </w:rPr>
        <w:t xml:space="preserve">ę </w:t>
      </w:r>
      <w:r w:rsidRPr="00777926">
        <w:rPr>
          <w:rFonts w:ascii="Cambria" w:eastAsia="Times-Roman" w:hAnsi="Cambria" w:cs="Calibri"/>
          <w:sz w:val="20"/>
          <w:szCs w:val="20"/>
        </w:rPr>
        <w:t>powykonawcz</w:t>
      </w:r>
      <w:r w:rsidRPr="00777926">
        <w:rPr>
          <w:rFonts w:ascii="Cambria" w:eastAsia="TTE1FA5458t00" w:hAnsi="Cambria" w:cs="Calibri"/>
          <w:sz w:val="20"/>
          <w:szCs w:val="20"/>
        </w:rPr>
        <w:t xml:space="preserve">ą </w:t>
      </w:r>
      <w:r w:rsidRPr="00777926">
        <w:rPr>
          <w:rFonts w:ascii="Cambria" w:eastAsia="Times-Roman" w:hAnsi="Cambria" w:cs="Calibri"/>
          <w:sz w:val="20"/>
          <w:szCs w:val="20"/>
        </w:rPr>
        <w:t>z naniesionymi zmianami podpisaną</w:t>
      </w:r>
      <w:r w:rsidR="00AC654F" w:rsidRPr="00777926">
        <w:rPr>
          <w:rFonts w:ascii="Cambria" w:eastAsia="Times-Roman" w:hAnsi="Cambria" w:cs="Calibri"/>
          <w:sz w:val="20"/>
          <w:szCs w:val="20"/>
        </w:rPr>
        <w:t xml:space="preserve"> </w:t>
      </w:r>
      <w:r w:rsidRPr="00777926">
        <w:rPr>
          <w:rFonts w:ascii="Cambria" w:eastAsia="Times-Roman" w:hAnsi="Cambria" w:cs="Calibri"/>
          <w:sz w:val="20"/>
          <w:szCs w:val="20"/>
        </w:rPr>
        <w:t>przez kierownika budowy i Inspektora Nadzoru</w:t>
      </w:r>
      <w:r w:rsidR="00B74AAD" w:rsidRPr="00777926">
        <w:rPr>
          <w:rFonts w:ascii="Cambria" w:eastAsia="Times-Roman" w:hAnsi="Cambria" w:cs="Calibri"/>
          <w:sz w:val="20"/>
          <w:szCs w:val="20"/>
        </w:rPr>
        <w:t xml:space="preserve"> oraz </w:t>
      </w:r>
      <w:r w:rsidR="00E25C71" w:rsidRPr="00777926">
        <w:rPr>
          <w:rFonts w:ascii="Cambria" w:eastAsia="Times-Roman" w:hAnsi="Cambria" w:cs="Calibri"/>
          <w:sz w:val="20"/>
          <w:szCs w:val="20"/>
        </w:rPr>
        <w:t xml:space="preserve">dokumentację projektową </w:t>
      </w:r>
      <w:r w:rsidR="00B74AAD" w:rsidRPr="00777926">
        <w:rPr>
          <w:rFonts w:ascii="Cambria" w:eastAsia="Times-Roman" w:hAnsi="Cambria" w:cs="Calibri"/>
          <w:sz w:val="20"/>
          <w:szCs w:val="20"/>
        </w:rPr>
        <w:t xml:space="preserve">dodatkową, jeśli została sporządzona </w:t>
      </w:r>
      <w:r w:rsidR="000C5504">
        <w:rPr>
          <w:rFonts w:ascii="Cambria" w:eastAsia="Times-Roman" w:hAnsi="Cambria" w:cs="Calibri"/>
          <w:sz w:val="20"/>
          <w:szCs w:val="20"/>
        </w:rPr>
        <w:br/>
      </w:r>
      <w:r w:rsidR="00B74AAD" w:rsidRPr="00777926">
        <w:rPr>
          <w:rFonts w:ascii="Cambria" w:eastAsia="Times-Roman" w:hAnsi="Cambria" w:cs="Calibri"/>
          <w:sz w:val="20"/>
          <w:szCs w:val="20"/>
        </w:rPr>
        <w:t>w trakcie realizacji robót, w formie papierowej i elektronicznej (w formacie *.pdf),</w:t>
      </w:r>
    </w:p>
    <w:p w14:paraId="0964C9EE" w14:textId="77777777" w:rsidR="002D5D5E" w:rsidRPr="00777926" w:rsidRDefault="002D5D5E" w:rsidP="00123805">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777926">
        <w:rPr>
          <w:rFonts w:ascii="Cambria" w:eastAsia="Times-Roman" w:hAnsi="Cambria" w:cs="Calibri"/>
          <w:sz w:val="20"/>
          <w:szCs w:val="20"/>
        </w:rPr>
        <w:t>o</w:t>
      </w:r>
      <w:r w:rsidRPr="00777926">
        <w:rPr>
          <w:rFonts w:ascii="Cambria" w:eastAsia="TTE1FA5458t00" w:hAnsi="Cambria" w:cs="Calibri"/>
          <w:sz w:val="20"/>
          <w:szCs w:val="20"/>
        </w:rPr>
        <w:t>ś</w:t>
      </w:r>
      <w:r w:rsidRPr="00777926">
        <w:rPr>
          <w:rFonts w:ascii="Cambria" w:eastAsia="Times-Roman" w:hAnsi="Cambria" w:cs="Calibri"/>
          <w:sz w:val="20"/>
          <w:szCs w:val="20"/>
        </w:rPr>
        <w:t>wiadczenie kierownika budowy, że roboty zostały wykonane zgodnie z dokumentacj</w:t>
      </w:r>
      <w:r w:rsidRPr="00777926">
        <w:rPr>
          <w:rFonts w:ascii="Cambria" w:eastAsia="TTE1FA5458t00" w:hAnsi="Cambria" w:cs="Calibri"/>
          <w:sz w:val="20"/>
          <w:szCs w:val="20"/>
        </w:rPr>
        <w:t>ą</w:t>
      </w:r>
      <w:r w:rsidRPr="00777926">
        <w:rPr>
          <w:rFonts w:ascii="Cambria" w:eastAsia="Times-Roman" w:hAnsi="Cambria" w:cs="Calibri"/>
          <w:sz w:val="20"/>
          <w:szCs w:val="20"/>
        </w:rPr>
        <w:t xml:space="preserve">, </w:t>
      </w:r>
      <w:r w:rsidRPr="00777926">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777926">
        <w:rPr>
          <w:rFonts w:ascii="Cambria" w:eastAsia="TTE1FA5458t00" w:hAnsi="Cambria" w:cs="Calibri"/>
          <w:sz w:val="20"/>
          <w:szCs w:val="20"/>
        </w:rPr>
        <w:t>ą</w:t>
      </w:r>
      <w:r w:rsidRPr="00777926">
        <w:rPr>
          <w:rFonts w:ascii="Cambria" w:eastAsia="Times-Roman" w:hAnsi="Cambria" w:cs="Calibri"/>
          <w:sz w:val="20"/>
          <w:szCs w:val="20"/>
        </w:rPr>
        <w:t>tni</w:t>
      </w:r>
      <w:r w:rsidRPr="00777926">
        <w:rPr>
          <w:rFonts w:ascii="Cambria" w:eastAsia="TTE1FA5458t00" w:hAnsi="Cambria" w:cs="Calibri"/>
          <w:sz w:val="20"/>
          <w:szCs w:val="20"/>
        </w:rPr>
        <w:t>ę</w:t>
      </w:r>
      <w:r w:rsidRPr="00777926">
        <w:rPr>
          <w:rFonts w:ascii="Cambria" w:eastAsia="Times-Roman" w:hAnsi="Cambria" w:cs="Calibri"/>
          <w:sz w:val="20"/>
          <w:szCs w:val="20"/>
        </w:rPr>
        <w:t>ty – 1 egz.,</w:t>
      </w:r>
    </w:p>
    <w:p w14:paraId="007AA278" w14:textId="5700E6A4" w:rsidR="00B74AAD" w:rsidRPr="00777926" w:rsidRDefault="00B74AAD" w:rsidP="00123805">
      <w:pPr>
        <w:numPr>
          <w:ilvl w:val="0"/>
          <w:numId w:val="35"/>
        </w:numPr>
        <w:tabs>
          <w:tab w:val="num" w:pos="426"/>
        </w:tabs>
        <w:autoSpaceDE w:val="0"/>
        <w:spacing w:after="120"/>
        <w:ind w:left="1134" w:hanging="425"/>
        <w:rPr>
          <w:rFonts w:ascii="Cambria" w:eastAsia="Times-Roman" w:hAnsi="Cambria" w:cs="Calibri"/>
          <w:sz w:val="20"/>
          <w:szCs w:val="20"/>
        </w:rPr>
      </w:pPr>
      <w:r w:rsidRPr="00777926">
        <w:rPr>
          <w:rFonts w:ascii="Cambria" w:eastAsia="Times-Roman" w:hAnsi="Cambria" w:cs="Calibri"/>
          <w:sz w:val="20"/>
          <w:szCs w:val="20"/>
        </w:rPr>
        <w:t>recepty i ustalenia technologiczne</w:t>
      </w:r>
      <w:r w:rsidR="00501283" w:rsidRPr="00777926">
        <w:rPr>
          <w:rFonts w:ascii="Cambria" w:eastAsia="Times-Roman" w:hAnsi="Cambria" w:cs="Calibri"/>
          <w:sz w:val="20"/>
          <w:szCs w:val="20"/>
        </w:rPr>
        <w:t xml:space="preserve"> – 1 </w:t>
      </w:r>
      <w:proofErr w:type="spellStart"/>
      <w:r w:rsidR="00501283" w:rsidRPr="00777926">
        <w:rPr>
          <w:rFonts w:ascii="Cambria" w:eastAsia="Times-Roman" w:hAnsi="Cambria" w:cs="Calibri"/>
          <w:sz w:val="20"/>
          <w:szCs w:val="20"/>
        </w:rPr>
        <w:t>egz</w:t>
      </w:r>
      <w:proofErr w:type="spellEnd"/>
      <w:r w:rsidRPr="00777926">
        <w:rPr>
          <w:rFonts w:ascii="Cambria" w:eastAsia="Times-Roman" w:hAnsi="Cambria" w:cs="Calibri"/>
          <w:sz w:val="20"/>
          <w:szCs w:val="20"/>
        </w:rPr>
        <w:t>,</w:t>
      </w:r>
    </w:p>
    <w:p w14:paraId="2461AB36" w14:textId="70AEE456" w:rsidR="00B74AAD" w:rsidRPr="00777926" w:rsidRDefault="00B74AAD" w:rsidP="00123805">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777926">
        <w:rPr>
          <w:rFonts w:ascii="Cambria" w:eastAsia="Times-Roman" w:hAnsi="Cambria" w:cs="Calibri"/>
          <w:sz w:val="20"/>
          <w:szCs w:val="20"/>
        </w:rPr>
        <w:t xml:space="preserve">wyniki pomiarów kontrolnych oraz badań i oznaczeń laboratoryjnych, zgodne ze specyfikacją techniczną wykonania i odbioru robót – 1 </w:t>
      </w:r>
      <w:proofErr w:type="spellStart"/>
      <w:r w:rsidRPr="00777926">
        <w:rPr>
          <w:rFonts w:ascii="Cambria" w:eastAsia="Times-Roman" w:hAnsi="Cambria" w:cs="Calibri"/>
          <w:sz w:val="20"/>
          <w:szCs w:val="20"/>
        </w:rPr>
        <w:t>egz</w:t>
      </w:r>
      <w:proofErr w:type="spellEnd"/>
      <w:r w:rsidRPr="00777926">
        <w:rPr>
          <w:rFonts w:ascii="Cambria" w:eastAsia="Times-Roman" w:hAnsi="Cambria" w:cs="Calibri"/>
          <w:sz w:val="20"/>
          <w:szCs w:val="20"/>
        </w:rPr>
        <w:t>,</w:t>
      </w:r>
    </w:p>
    <w:p w14:paraId="7AA36076" w14:textId="77777777" w:rsidR="002D5D5E" w:rsidRPr="00777926" w:rsidRDefault="002D5D5E" w:rsidP="00123805">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777926">
        <w:rPr>
          <w:rFonts w:ascii="Cambria" w:eastAsia="Times-Roman" w:hAnsi="Cambria" w:cs="Calibri"/>
          <w:sz w:val="20"/>
          <w:szCs w:val="20"/>
        </w:rPr>
        <w:t>atesty, certyfikaty i aprobaty zgodno</w:t>
      </w:r>
      <w:r w:rsidRPr="00777926">
        <w:rPr>
          <w:rFonts w:ascii="Cambria" w:eastAsia="TTE1FA5458t00" w:hAnsi="Cambria" w:cs="Calibri"/>
          <w:sz w:val="20"/>
          <w:szCs w:val="20"/>
        </w:rPr>
        <w:t>ś</w:t>
      </w:r>
      <w:r w:rsidRPr="00777926">
        <w:rPr>
          <w:rFonts w:ascii="Cambria" w:eastAsia="Times-Roman" w:hAnsi="Cambria" w:cs="Calibri"/>
          <w:sz w:val="20"/>
          <w:szCs w:val="20"/>
        </w:rPr>
        <w:t>ci na użyte materiały zgodnie ze specyfikacj</w:t>
      </w:r>
      <w:r w:rsidRPr="00777926">
        <w:rPr>
          <w:rFonts w:ascii="Cambria" w:eastAsia="TTE1FA5458t00" w:hAnsi="Cambria" w:cs="Calibri"/>
          <w:sz w:val="20"/>
          <w:szCs w:val="20"/>
        </w:rPr>
        <w:t xml:space="preserve">ą techniczną </w:t>
      </w:r>
      <w:r w:rsidRPr="00777926">
        <w:rPr>
          <w:rFonts w:ascii="Cambria" w:eastAsia="Times-Roman" w:hAnsi="Cambria" w:cs="Calibri"/>
          <w:sz w:val="20"/>
          <w:szCs w:val="20"/>
        </w:rPr>
        <w:t xml:space="preserve">wykonania i odbioru robót – 1 </w:t>
      </w:r>
      <w:proofErr w:type="spellStart"/>
      <w:r w:rsidRPr="00777926">
        <w:rPr>
          <w:rFonts w:ascii="Cambria" w:eastAsia="Times-Roman" w:hAnsi="Cambria" w:cs="Calibri"/>
          <w:sz w:val="20"/>
          <w:szCs w:val="20"/>
        </w:rPr>
        <w:t>egz</w:t>
      </w:r>
      <w:proofErr w:type="spellEnd"/>
      <w:r w:rsidRPr="00777926">
        <w:rPr>
          <w:rFonts w:ascii="Cambria" w:eastAsia="Times-Roman" w:hAnsi="Cambria" w:cs="Calibri"/>
          <w:sz w:val="20"/>
          <w:szCs w:val="20"/>
        </w:rPr>
        <w:t>,</w:t>
      </w:r>
    </w:p>
    <w:p w14:paraId="0ADAE2A5" w14:textId="58F6461A" w:rsidR="00B74AAD" w:rsidRPr="00777926" w:rsidRDefault="00B74AAD" w:rsidP="00123805">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777926">
        <w:rPr>
          <w:rFonts w:ascii="Cambria" w:eastAsia="Times-Roman" w:hAnsi="Cambria" w:cs="Calibri"/>
          <w:sz w:val="20"/>
          <w:szCs w:val="20"/>
        </w:rPr>
        <w:lastRenderedPageBreak/>
        <w:t xml:space="preserve">rysunki (dokumentacje) na wykonanie robót towarzyszących (np. na przełożenie linii telefonicznych, energetycznych, gazowych, oświetlenia itp.) oraz protokoły odbioru </w:t>
      </w:r>
      <w:r w:rsidR="00E34962">
        <w:rPr>
          <w:rFonts w:ascii="Cambria" w:eastAsia="Times-Roman" w:hAnsi="Cambria" w:cs="Calibri"/>
          <w:sz w:val="20"/>
          <w:szCs w:val="20"/>
        </w:rPr>
        <w:br/>
      </w:r>
      <w:r w:rsidRPr="00777926">
        <w:rPr>
          <w:rFonts w:ascii="Cambria" w:eastAsia="Times-Roman" w:hAnsi="Cambria" w:cs="Calibri"/>
          <w:sz w:val="20"/>
          <w:szCs w:val="20"/>
        </w:rPr>
        <w:t>i przekazania tych robót właścicielom urządzeń,</w:t>
      </w:r>
    </w:p>
    <w:p w14:paraId="417AB5BB" w14:textId="3A56B237" w:rsidR="002626F2" w:rsidRPr="00777926" w:rsidRDefault="002626F2" w:rsidP="00123805">
      <w:pPr>
        <w:numPr>
          <w:ilvl w:val="0"/>
          <w:numId w:val="35"/>
        </w:numPr>
        <w:tabs>
          <w:tab w:val="num" w:pos="426"/>
        </w:tabs>
        <w:autoSpaceDE w:val="0"/>
        <w:spacing w:after="120" w:line="276" w:lineRule="auto"/>
        <w:ind w:left="1134" w:hanging="425"/>
        <w:jc w:val="both"/>
        <w:rPr>
          <w:rFonts w:ascii="Cambria" w:eastAsia="Times-Roman" w:hAnsi="Cambria" w:cs="Calibri"/>
          <w:sz w:val="20"/>
          <w:szCs w:val="20"/>
        </w:rPr>
      </w:pPr>
      <w:r w:rsidRPr="00777926">
        <w:rPr>
          <w:rFonts w:ascii="Cambria" w:eastAsia="Times-Roman" w:hAnsi="Cambria" w:cs="Calibri"/>
          <w:sz w:val="20"/>
          <w:szCs w:val="20"/>
        </w:rPr>
        <w:t>geodezyjną inwentaryzację powykonawczą w wersji papierowej z klauzulą właściwego ośrodka dokumentacji geodezyjnej i kartograficznej oraz wersję elektroniczną w formacie *.pdf i *.</w:t>
      </w:r>
      <w:proofErr w:type="spellStart"/>
      <w:r w:rsidRPr="00777926">
        <w:rPr>
          <w:rFonts w:ascii="Cambria" w:eastAsia="Times-Roman" w:hAnsi="Cambria" w:cs="Calibri"/>
          <w:sz w:val="20"/>
          <w:szCs w:val="20"/>
        </w:rPr>
        <w:t>dwg</w:t>
      </w:r>
      <w:proofErr w:type="spellEnd"/>
      <w:r w:rsidRPr="00777926">
        <w:rPr>
          <w:rFonts w:ascii="Cambria" w:eastAsia="Times-Roman" w:hAnsi="Cambria" w:cs="Calibri"/>
          <w:sz w:val="20"/>
          <w:szCs w:val="20"/>
        </w:rPr>
        <w:t>.,</w:t>
      </w:r>
    </w:p>
    <w:p w14:paraId="0A24C4FF" w14:textId="125C7B91" w:rsidR="002D5D5E" w:rsidRDefault="002D5D5E" w:rsidP="00123805">
      <w:pPr>
        <w:numPr>
          <w:ilvl w:val="0"/>
          <w:numId w:val="35"/>
        </w:numPr>
        <w:autoSpaceDE w:val="0"/>
        <w:spacing w:after="120" w:line="276" w:lineRule="auto"/>
        <w:jc w:val="both"/>
        <w:rPr>
          <w:rFonts w:ascii="Cambria" w:eastAsia="Times-Roman" w:hAnsi="Cambria" w:cs="Calibri"/>
          <w:sz w:val="20"/>
          <w:szCs w:val="20"/>
        </w:rPr>
      </w:pPr>
      <w:r w:rsidRPr="00777926">
        <w:rPr>
          <w:rFonts w:ascii="Cambria" w:eastAsia="Times-Roman" w:hAnsi="Cambria" w:cs="Calibri"/>
          <w:sz w:val="20"/>
          <w:szCs w:val="20"/>
        </w:rPr>
        <w:t xml:space="preserve">komplet dokumentów niezbędnych do złożenia wniosku o pozwolenie na użytkowanie </w:t>
      </w:r>
      <w:r w:rsidR="00C16D6C" w:rsidRPr="00777926">
        <w:rPr>
          <w:rFonts w:ascii="Cambria" w:eastAsia="Times-Roman" w:hAnsi="Cambria" w:cs="Calibri"/>
          <w:sz w:val="20"/>
          <w:szCs w:val="20"/>
        </w:rPr>
        <w:t>Przedmiotu Zamówienia</w:t>
      </w:r>
      <w:r w:rsidRPr="00777926">
        <w:rPr>
          <w:rFonts w:ascii="Cambria" w:eastAsia="Times-Roman" w:hAnsi="Cambria" w:cs="Calibri"/>
          <w:sz w:val="20"/>
          <w:szCs w:val="20"/>
        </w:rPr>
        <w:t>.</w:t>
      </w:r>
      <w:r w:rsidR="00C70602" w:rsidRPr="00777926">
        <w:rPr>
          <w:rFonts w:ascii="Cambria" w:eastAsia="Times-Roman" w:hAnsi="Cambria" w:cs="Calibri"/>
          <w:sz w:val="20"/>
          <w:szCs w:val="20"/>
        </w:rPr>
        <w:t xml:space="preserve"> </w:t>
      </w:r>
    </w:p>
    <w:p w14:paraId="00FD1477" w14:textId="73FEDE8E" w:rsidR="00C6731B" w:rsidRPr="00777926" w:rsidRDefault="00C6731B" w:rsidP="00123805">
      <w:pPr>
        <w:numPr>
          <w:ilvl w:val="0"/>
          <w:numId w:val="35"/>
        </w:numPr>
        <w:autoSpaceDE w:val="0"/>
        <w:spacing w:after="120" w:line="276" w:lineRule="auto"/>
        <w:jc w:val="both"/>
        <w:rPr>
          <w:rFonts w:ascii="Cambria" w:eastAsia="Times-Roman" w:hAnsi="Cambria" w:cs="Calibri"/>
          <w:sz w:val="20"/>
          <w:szCs w:val="20"/>
        </w:rPr>
      </w:pPr>
      <w:r>
        <w:rPr>
          <w:rFonts w:ascii="Cambria" w:eastAsia="Times-Roman" w:hAnsi="Cambria" w:cs="Calibri"/>
          <w:sz w:val="20"/>
          <w:szCs w:val="20"/>
        </w:rPr>
        <w:t>inne dokumentu opisane szczegółowo w PFU</w:t>
      </w:r>
    </w:p>
    <w:bookmarkEnd w:id="11"/>
    <w:p w14:paraId="3FA63378" w14:textId="3DAF86CC" w:rsidR="002D5D5E" w:rsidRPr="00777926" w:rsidRDefault="002D5D5E" w:rsidP="00123805">
      <w:pPr>
        <w:numPr>
          <w:ilvl w:val="0"/>
          <w:numId w:val="33"/>
        </w:numPr>
        <w:tabs>
          <w:tab w:val="num" w:pos="426"/>
        </w:tabs>
        <w:spacing w:after="120" w:line="276" w:lineRule="auto"/>
        <w:ind w:left="426" w:hanging="426"/>
        <w:jc w:val="both"/>
        <w:rPr>
          <w:rFonts w:ascii="Cambria" w:hAnsi="Cambria" w:cs="Calibri"/>
          <w:sz w:val="20"/>
          <w:szCs w:val="20"/>
        </w:rPr>
      </w:pPr>
      <w:r w:rsidRPr="00777926">
        <w:rPr>
          <w:rFonts w:ascii="Cambria" w:hAnsi="Cambria" w:cs="Calibri"/>
          <w:sz w:val="20"/>
          <w:szCs w:val="20"/>
        </w:rPr>
        <w:t xml:space="preserve">Odbiór końcowy rozpocznie się w ciągu </w:t>
      </w:r>
      <w:r w:rsidR="0000727A" w:rsidRPr="00777926">
        <w:rPr>
          <w:rFonts w:ascii="Cambria" w:eastAsia="Times-Roman" w:hAnsi="Cambria" w:cs="Calibri"/>
          <w:sz w:val="20"/>
          <w:szCs w:val="20"/>
        </w:rPr>
        <w:t>14</w:t>
      </w:r>
      <w:r w:rsidRPr="00777926">
        <w:rPr>
          <w:rFonts w:ascii="Cambria" w:hAnsi="Cambria" w:cs="Calibri"/>
          <w:sz w:val="20"/>
          <w:szCs w:val="20"/>
        </w:rPr>
        <w:t xml:space="preserve"> dni od daty powiadomienia Zamawiającego przez </w:t>
      </w:r>
      <w:r w:rsidRPr="00777926">
        <w:rPr>
          <w:rFonts w:ascii="Cambria" w:hAnsi="Cambria" w:cs="Calibri"/>
          <w:bCs/>
          <w:sz w:val="20"/>
          <w:szCs w:val="20"/>
        </w:rPr>
        <w:t xml:space="preserve">Wykonawcę o gotowości dokonania odbioru oraz dostarczenia kompletu dokumentów, </w:t>
      </w:r>
      <w:r w:rsidR="00E34962">
        <w:rPr>
          <w:rFonts w:ascii="Cambria" w:hAnsi="Cambria" w:cs="Calibri"/>
          <w:bCs/>
          <w:sz w:val="20"/>
          <w:szCs w:val="20"/>
        </w:rPr>
        <w:br/>
      </w:r>
      <w:r w:rsidRPr="00777926">
        <w:rPr>
          <w:rFonts w:ascii="Cambria" w:hAnsi="Cambria" w:cs="Calibri"/>
          <w:bCs/>
          <w:sz w:val="20"/>
          <w:szCs w:val="20"/>
        </w:rPr>
        <w:t>o których mowa w ust. 2</w:t>
      </w:r>
      <w:r w:rsidRPr="00777926">
        <w:rPr>
          <w:rFonts w:ascii="Cambria" w:hAnsi="Cambria" w:cs="Calibri"/>
          <w:sz w:val="20"/>
          <w:szCs w:val="20"/>
        </w:rPr>
        <w:t>.</w:t>
      </w:r>
    </w:p>
    <w:p w14:paraId="66114B59" w14:textId="77777777" w:rsidR="002D5D5E" w:rsidRPr="00777926" w:rsidRDefault="002D5D5E" w:rsidP="00123805">
      <w:pPr>
        <w:numPr>
          <w:ilvl w:val="0"/>
          <w:numId w:val="33"/>
        </w:numPr>
        <w:tabs>
          <w:tab w:val="num" w:pos="426"/>
        </w:tabs>
        <w:spacing w:after="120" w:line="276" w:lineRule="auto"/>
        <w:ind w:left="426" w:hanging="426"/>
        <w:jc w:val="both"/>
        <w:rPr>
          <w:rFonts w:ascii="Cambria" w:hAnsi="Cambria" w:cs="Calibri"/>
          <w:b/>
          <w:bCs/>
          <w:sz w:val="20"/>
          <w:szCs w:val="20"/>
        </w:rPr>
      </w:pPr>
      <w:r w:rsidRPr="00777926">
        <w:rPr>
          <w:rFonts w:ascii="Cambria" w:hAnsi="Cambria" w:cs="Calibri"/>
          <w:bCs/>
          <w:sz w:val="20"/>
          <w:szCs w:val="20"/>
        </w:rPr>
        <w:t>Zamawiający</w:t>
      </w:r>
      <w:r w:rsidRPr="00777926">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40847D7C" w14:textId="77777777" w:rsidR="002D5D5E" w:rsidRPr="00777926" w:rsidRDefault="002D5D5E" w:rsidP="00123805">
      <w:pPr>
        <w:numPr>
          <w:ilvl w:val="0"/>
          <w:numId w:val="33"/>
        </w:numPr>
        <w:tabs>
          <w:tab w:val="num" w:pos="426"/>
          <w:tab w:val="num" w:pos="786"/>
        </w:tabs>
        <w:spacing w:after="60" w:line="276" w:lineRule="auto"/>
        <w:ind w:hanging="1080"/>
        <w:jc w:val="both"/>
        <w:rPr>
          <w:rFonts w:ascii="Cambria" w:hAnsi="Cambria" w:cs="Arial"/>
          <w:sz w:val="20"/>
          <w:szCs w:val="20"/>
        </w:rPr>
      </w:pPr>
      <w:bookmarkStart w:id="12" w:name="_Hlk61776837"/>
      <w:r w:rsidRPr="00777926">
        <w:rPr>
          <w:rFonts w:ascii="Cambria" w:hAnsi="Cambria" w:cs="Arial"/>
          <w:sz w:val="20"/>
          <w:szCs w:val="20"/>
        </w:rPr>
        <w:t>Jeżeli w toku czynności odbioru zostaną stwierdzone wady:</w:t>
      </w:r>
    </w:p>
    <w:p w14:paraId="35CEC3F5" w14:textId="76522716" w:rsidR="002D5D5E" w:rsidRPr="00777926" w:rsidRDefault="002D5D5E" w:rsidP="00123805">
      <w:pPr>
        <w:numPr>
          <w:ilvl w:val="1"/>
          <w:numId w:val="28"/>
        </w:numPr>
        <w:spacing w:after="60" w:line="276" w:lineRule="auto"/>
        <w:ind w:left="567" w:hanging="283"/>
        <w:jc w:val="both"/>
        <w:rPr>
          <w:rFonts w:ascii="Cambria" w:hAnsi="Cambria" w:cs="Arial"/>
          <w:sz w:val="20"/>
          <w:szCs w:val="20"/>
        </w:rPr>
      </w:pPr>
      <w:r w:rsidRPr="00777926">
        <w:rPr>
          <w:rFonts w:ascii="Cambria" w:hAnsi="Cambria" w:cs="Arial"/>
          <w:b/>
          <w:bCs/>
          <w:sz w:val="20"/>
          <w:szCs w:val="20"/>
        </w:rPr>
        <w:t xml:space="preserve"> Istotne, nadające się do usunięcia</w:t>
      </w:r>
      <w:r w:rsidRPr="00777926">
        <w:rPr>
          <w:rFonts w:ascii="Cambria" w:hAnsi="Cambria" w:cs="Arial"/>
          <w:sz w:val="20"/>
          <w:szCs w:val="20"/>
        </w:rPr>
        <w:t xml:space="preserve"> – Zamawiający przerwie odbiór, odmawiając jego dokonania </w:t>
      </w:r>
      <w:r w:rsidR="00E34962">
        <w:rPr>
          <w:rFonts w:ascii="Cambria" w:hAnsi="Cambria" w:cs="Arial"/>
          <w:sz w:val="20"/>
          <w:szCs w:val="20"/>
        </w:rPr>
        <w:br/>
      </w:r>
      <w:r w:rsidRPr="00777926">
        <w:rPr>
          <w:rFonts w:ascii="Cambria" w:hAnsi="Cambria" w:cs="Arial"/>
          <w:sz w:val="20"/>
          <w:szCs w:val="20"/>
        </w:rPr>
        <w:t>do czasu usunięcia wad lub braków przez Wykonawcę, przy czym na usunięcie wad lub uzupełnienie braków Zamawiający wyzna</w:t>
      </w:r>
      <w:r w:rsidR="004A17C4" w:rsidRPr="00777926">
        <w:rPr>
          <w:rFonts w:ascii="Cambria" w:hAnsi="Cambria" w:cs="Arial"/>
          <w:sz w:val="20"/>
          <w:szCs w:val="20"/>
        </w:rPr>
        <w:t xml:space="preserve">czy Wykonawcy odpowiedni termin </w:t>
      </w:r>
      <w:r w:rsidRPr="00777926">
        <w:rPr>
          <w:rFonts w:ascii="Cambria" w:hAnsi="Cambria" w:cs="Arial"/>
          <w:sz w:val="20"/>
          <w:szCs w:val="20"/>
        </w:rPr>
        <w:t>(co powoduje iż nie został dochowany termin zakończenia robót budowlanych o który</w:t>
      </w:r>
      <w:r w:rsidR="004A17C4" w:rsidRPr="00777926">
        <w:rPr>
          <w:rFonts w:ascii="Cambria" w:hAnsi="Cambria" w:cs="Arial"/>
          <w:sz w:val="20"/>
          <w:szCs w:val="20"/>
        </w:rPr>
        <w:t>m mowa w § 2 ust.</w:t>
      </w:r>
      <w:r w:rsidR="00E34962">
        <w:rPr>
          <w:rFonts w:ascii="Cambria" w:hAnsi="Cambria" w:cs="Arial"/>
          <w:sz w:val="20"/>
          <w:szCs w:val="20"/>
        </w:rPr>
        <w:t xml:space="preserve"> </w:t>
      </w:r>
      <w:r w:rsidR="004A17C4" w:rsidRPr="00777926">
        <w:rPr>
          <w:rFonts w:ascii="Cambria" w:hAnsi="Cambria" w:cs="Arial"/>
          <w:sz w:val="20"/>
          <w:szCs w:val="20"/>
        </w:rPr>
        <w:t>1</w:t>
      </w:r>
      <w:r w:rsidR="00E34962">
        <w:rPr>
          <w:rFonts w:ascii="Cambria" w:hAnsi="Cambria" w:cs="Arial"/>
          <w:sz w:val="20"/>
          <w:szCs w:val="20"/>
        </w:rPr>
        <w:t>)</w:t>
      </w:r>
      <w:r w:rsidR="00EE15D9" w:rsidRPr="00777926">
        <w:rPr>
          <w:rFonts w:ascii="Cambria" w:hAnsi="Cambria" w:cs="Arial"/>
          <w:sz w:val="20"/>
          <w:szCs w:val="20"/>
        </w:rPr>
        <w:t>.</w:t>
      </w:r>
    </w:p>
    <w:p w14:paraId="49495A2B" w14:textId="224EBCE0" w:rsidR="00E40E97" w:rsidRPr="00777926" w:rsidRDefault="002D5D5E" w:rsidP="00123805">
      <w:pPr>
        <w:numPr>
          <w:ilvl w:val="1"/>
          <w:numId w:val="28"/>
        </w:numPr>
        <w:spacing w:after="60" w:line="276" w:lineRule="auto"/>
        <w:ind w:left="567" w:hanging="283"/>
        <w:jc w:val="both"/>
        <w:rPr>
          <w:rFonts w:ascii="Cambria" w:hAnsi="Cambria" w:cs="Arial"/>
          <w:sz w:val="20"/>
          <w:szCs w:val="20"/>
        </w:rPr>
      </w:pPr>
      <w:r w:rsidRPr="00777926">
        <w:rPr>
          <w:rFonts w:ascii="Cambria" w:hAnsi="Cambria" w:cs="Arial"/>
          <w:b/>
          <w:bCs/>
          <w:sz w:val="20"/>
          <w:szCs w:val="20"/>
        </w:rPr>
        <w:t xml:space="preserve">istotne, </w:t>
      </w:r>
      <w:r w:rsidR="004A17C4" w:rsidRPr="00777926">
        <w:rPr>
          <w:rFonts w:ascii="Cambria" w:hAnsi="Cambria" w:cs="Arial"/>
          <w:b/>
          <w:bCs/>
          <w:sz w:val="20"/>
          <w:szCs w:val="20"/>
        </w:rPr>
        <w:t xml:space="preserve">nie nadające się do usunięcia </w:t>
      </w:r>
      <w:r w:rsidRPr="00777926">
        <w:rPr>
          <w:rFonts w:ascii="Cambria" w:hAnsi="Cambria" w:cs="Arial"/>
          <w:bCs/>
          <w:sz w:val="20"/>
          <w:szCs w:val="20"/>
        </w:rPr>
        <w:t>–</w:t>
      </w:r>
      <w:r w:rsidRPr="00777926">
        <w:rPr>
          <w:rFonts w:ascii="Cambria" w:hAnsi="Cambria" w:cs="Arial"/>
          <w:b/>
          <w:bCs/>
          <w:sz w:val="20"/>
          <w:szCs w:val="20"/>
        </w:rPr>
        <w:t xml:space="preserve"> </w:t>
      </w:r>
      <w:r w:rsidRPr="00777926">
        <w:rPr>
          <w:rFonts w:ascii="Cambria" w:hAnsi="Cambria" w:cs="Arial"/>
          <w:bCs/>
          <w:sz w:val="20"/>
          <w:szCs w:val="20"/>
        </w:rPr>
        <w:t>Zamawiający prze</w:t>
      </w:r>
      <w:r w:rsidR="004A17C4" w:rsidRPr="00777926">
        <w:rPr>
          <w:rFonts w:ascii="Cambria" w:hAnsi="Cambria" w:cs="Arial"/>
          <w:bCs/>
          <w:sz w:val="20"/>
          <w:szCs w:val="20"/>
        </w:rPr>
        <w:t>r</w:t>
      </w:r>
      <w:r w:rsidRPr="00777926">
        <w:rPr>
          <w:rFonts w:ascii="Cambria" w:hAnsi="Cambria" w:cs="Arial"/>
          <w:bCs/>
          <w:sz w:val="20"/>
          <w:szCs w:val="20"/>
        </w:rPr>
        <w:t>wie odbiór i zażąda ponownego wykonania robót tak, aby stwierdzone wady/ braki zostały wyeliminowane – w tym celu wyznaczy Wykonawcy odpowiedni termin, co powoduje</w:t>
      </w:r>
      <w:r w:rsidR="00E40E97" w:rsidRPr="00777926">
        <w:rPr>
          <w:rFonts w:ascii="Cambria" w:hAnsi="Cambria" w:cs="Arial"/>
          <w:bCs/>
          <w:sz w:val="20"/>
          <w:szCs w:val="20"/>
        </w:rPr>
        <w:t>,</w:t>
      </w:r>
      <w:r w:rsidRPr="00777926">
        <w:rPr>
          <w:rFonts w:ascii="Cambria" w:hAnsi="Cambria" w:cs="Arial"/>
          <w:bCs/>
          <w:sz w:val="20"/>
          <w:szCs w:val="20"/>
        </w:rPr>
        <w:t xml:space="preserve"> iż nie został dochowany termin zakończenia robót budowlanych, o którym mowa w § 2 ust.</w:t>
      </w:r>
      <w:r w:rsidR="00E34962">
        <w:rPr>
          <w:rFonts w:ascii="Cambria" w:hAnsi="Cambria" w:cs="Arial"/>
          <w:bCs/>
          <w:sz w:val="20"/>
          <w:szCs w:val="20"/>
        </w:rPr>
        <w:t xml:space="preserve"> </w:t>
      </w:r>
      <w:r w:rsidRPr="00777926">
        <w:rPr>
          <w:rFonts w:ascii="Cambria" w:hAnsi="Cambria" w:cs="Arial"/>
          <w:bCs/>
          <w:sz w:val="20"/>
          <w:szCs w:val="20"/>
        </w:rPr>
        <w:t>1,</w:t>
      </w:r>
      <w:r w:rsidR="00080AA1" w:rsidRPr="00777926">
        <w:rPr>
          <w:rFonts w:ascii="Cambria" w:hAnsi="Cambria" w:cs="Arial"/>
          <w:sz w:val="20"/>
          <w:szCs w:val="20"/>
        </w:rPr>
        <w:t xml:space="preserve"> </w:t>
      </w:r>
      <w:r w:rsidRPr="00777926">
        <w:rPr>
          <w:rFonts w:ascii="Cambria" w:hAnsi="Cambria" w:cs="Arial"/>
          <w:sz w:val="20"/>
          <w:szCs w:val="20"/>
        </w:rPr>
        <w:t xml:space="preserve">a po bezskutecznym upływie tego terminu będzie uprawniony do odstąpienia od umowy w terminie kolejnych 21 dni. </w:t>
      </w:r>
    </w:p>
    <w:p w14:paraId="36D19E30" w14:textId="289C8EE6" w:rsidR="002D5D5E" w:rsidRPr="00777926" w:rsidRDefault="002D5D5E" w:rsidP="00123805">
      <w:pPr>
        <w:numPr>
          <w:ilvl w:val="1"/>
          <w:numId w:val="28"/>
        </w:numPr>
        <w:spacing w:after="60" w:line="276" w:lineRule="auto"/>
        <w:ind w:left="567" w:hanging="283"/>
        <w:jc w:val="both"/>
        <w:rPr>
          <w:rFonts w:ascii="Cambria" w:hAnsi="Cambria" w:cs="Arial"/>
          <w:sz w:val="20"/>
          <w:szCs w:val="20"/>
        </w:rPr>
      </w:pPr>
      <w:r w:rsidRPr="00777926">
        <w:rPr>
          <w:rFonts w:ascii="Cambria" w:hAnsi="Cambria" w:cs="Arial"/>
          <w:b/>
          <w:bCs/>
          <w:sz w:val="20"/>
          <w:szCs w:val="20"/>
        </w:rPr>
        <w:t xml:space="preserve">nieistotne, nadające się do usunięcia – </w:t>
      </w:r>
      <w:r w:rsidRPr="00777926">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w:t>
      </w:r>
      <w:r w:rsidR="00692F82" w:rsidRPr="00777926">
        <w:rPr>
          <w:rFonts w:ascii="Cambria" w:hAnsi="Cambria" w:cs="Arial"/>
          <w:bCs/>
          <w:sz w:val="20"/>
          <w:szCs w:val="20"/>
        </w:rPr>
        <w:t>,</w:t>
      </w:r>
      <w:r w:rsidRPr="00777926">
        <w:rPr>
          <w:rFonts w:ascii="Cambria" w:hAnsi="Cambria" w:cs="Arial"/>
          <w:bCs/>
          <w:sz w:val="20"/>
          <w:szCs w:val="20"/>
        </w:rPr>
        <w:t xml:space="preserve"> których mowa § 21 ust. 1 pkt. 8)</w:t>
      </w:r>
      <w:r w:rsidR="00566BCD" w:rsidRPr="00777926">
        <w:rPr>
          <w:rFonts w:ascii="Cambria" w:hAnsi="Cambria" w:cs="Arial"/>
          <w:bCs/>
          <w:sz w:val="20"/>
          <w:szCs w:val="20"/>
        </w:rPr>
        <w:t>.</w:t>
      </w:r>
    </w:p>
    <w:p w14:paraId="22AE751A" w14:textId="011AEB76" w:rsidR="002D5D5E" w:rsidRPr="00777926" w:rsidRDefault="002D5D5E" w:rsidP="00123805">
      <w:pPr>
        <w:pStyle w:val="Akapitzlist"/>
        <w:numPr>
          <w:ilvl w:val="0"/>
          <w:numId w:val="61"/>
        </w:numPr>
        <w:tabs>
          <w:tab w:val="num" w:pos="567"/>
        </w:tabs>
        <w:spacing w:after="120" w:line="276" w:lineRule="auto"/>
        <w:ind w:left="567" w:hanging="283"/>
        <w:jc w:val="both"/>
        <w:rPr>
          <w:rFonts w:ascii="Cambria" w:hAnsi="Cambria" w:cs="Arial"/>
          <w:sz w:val="20"/>
          <w:szCs w:val="20"/>
        </w:rPr>
      </w:pPr>
      <w:r w:rsidRPr="00777926">
        <w:rPr>
          <w:rFonts w:ascii="Cambria" w:hAnsi="Cambria" w:cs="Arial"/>
          <w:b/>
          <w:sz w:val="20"/>
          <w:szCs w:val="20"/>
        </w:rPr>
        <w:t>nieistotne, nienadające się do</w:t>
      </w:r>
      <w:r w:rsidR="000E60F0" w:rsidRPr="00777926">
        <w:rPr>
          <w:rFonts w:ascii="Cambria" w:hAnsi="Cambria" w:cs="Arial"/>
          <w:b/>
          <w:sz w:val="20"/>
          <w:szCs w:val="20"/>
        </w:rPr>
        <w:t xml:space="preserve"> </w:t>
      </w:r>
      <w:r w:rsidRPr="00777926">
        <w:rPr>
          <w:rFonts w:ascii="Cambria" w:hAnsi="Cambria" w:cs="Arial"/>
          <w:b/>
          <w:sz w:val="20"/>
          <w:szCs w:val="20"/>
        </w:rPr>
        <w:t>usunięcia</w:t>
      </w:r>
      <w:r w:rsidRPr="00777926">
        <w:rPr>
          <w:rFonts w:ascii="Cambria" w:hAnsi="Cambria" w:cs="Arial"/>
          <w:sz w:val="20"/>
          <w:szCs w:val="20"/>
        </w:rPr>
        <w:t xml:space="preserve"> – Zamawiający dokona obioru, jednak będzie miał prawo do obniżenia wynagrodzenia Wykonawcy stosownie do obniżenia wartości użytkowej </w:t>
      </w:r>
      <w:r w:rsidR="00E34962">
        <w:rPr>
          <w:rFonts w:ascii="Cambria" w:hAnsi="Cambria" w:cs="Arial"/>
          <w:sz w:val="20"/>
          <w:szCs w:val="20"/>
        </w:rPr>
        <w:br/>
      </w:r>
      <w:r w:rsidRPr="00777926">
        <w:rPr>
          <w:rFonts w:ascii="Cambria" w:hAnsi="Cambria" w:cs="Arial"/>
          <w:sz w:val="20"/>
          <w:szCs w:val="20"/>
        </w:rPr>
        <w:t>lub jakościowej części Przedmiotu Umowy, biorąc za podstawę przede wsz</w:t>
      </w:r>
      <w:r w:rsidR="007E7B56" w:rsidRPr="00777926">
        <w:rPr>
          <w:rFonts w:ascii="Cambria" w:hAnsi="Cambria" w:cs="Arial"/>
          <w:sz w:val="20"/>
          <w:szCs w:val="20"/>
        </w:rPr>
        <w:t>ystkim wymaganą wysoką jakość i należytą staranność</w:t>
      </w:r>
      <w:r w:rsidRPr="00777926">
        <w:rPr>
          <w:rFonts w:ascii="Cambria" w:hAnsi="Cambria" w:cs="Arial"/>
          <w:sz w:val="20"/>
          <w:szCs w:val="20"/>
        </w:rPr>
        <w:t xml:space="preserve"> wykonania robót. </w:t>
      </w:r>
    </w:p>
    <w:p w14:paraId="19CF1BDF" w14:textId="5B245210" w:rsidR="002D5D5E" w:rsidRPr="00777926" w:rsidRDefault="002D5D5E" w:rsidP="002D5D5E">
      <w:pPr>
        <w:tabs>
          <w:tab w:val="num" w:pos="426"/>
        </w:tabs>
        <w:spacing w:after="120" w:line="276" w:lineRule="auto"/>
        <w:ind w:left="426" w:hanging="426"/>
        <w:jc w:val="both"/>
        <w:rPr>
          <w:rFonts w:ascii="Cambria" w:hAnsi="Cambria" w:cs="Arial"/>
          <w:sz w:val="20"/>
          <w:szCs w:val="20"/>
        </w:rPr>
      </w:pPr>
      <w:r w:rsidRPr="00777926">
        <w:rPr>
          <w:rFonts w:ascii="Cambria" w:hAnsi="Cambria" w:cs="Arial"/>
          <w:b/>
          <w:sz w:val="20"/>
          <w:szCs w:val="20"/>
        </w:rPr>
        <w:t>6.</w:t>
      </w:r>
      <w:r w:rsidRPr="00777926">
        <w:rPr>
          <w:rFonts w:ascii="Cambria" w:hAnsi="Cambria" w:cs="Arial"/>
        </w:rPr>
        <w:tab/>
      </w:r>
      <w:r w:rsidRPr="00777926">
        <w:rPr>
          <w:rFonts w:ascii="Cambria" w:hAnsi="Cambria" w:cs="Arial"/>
          <w:sz w:val="20"/>
          <w:szCs w:val="20"/>
        </w:rPr>
        <w:t xml:space="preserve">Jeżeli w toku czynności odbioru zostanie stwierdzone, że Przedmiot Umowy nie osiągnął gotowości </w:t>
      </w:r>
      <w:r w:rsidR="00E34962">
        <w:rPr>
          <w:rFonts w:ascii="Cambria" w:hAnsi="Cambria" w:cs="Arial"/>
          <w:sz w:val="20"/>
          <w:szCs w:val="20"/>
        </w:rPr>
        <w:br/>
      </w:r>
      <w:r w:rsidRPr="00777926">
        <w:rPr>
          <w:rFonts w:ascii="Cambria" w:hAnsi="Cambria" w:cs="Arial"/>
          <w:sz w:val="20"/>
          <w:szCs w:val="20"/>
        </w:rPr>
        <w:t xml:space="preserve">do odbioru z powodu nieukończenia prac lub nie przeprowadzenia wymaganej weryfikacji poprawności realizacji wszystkich prac (przeprowadzenie prób technicznych), z przyczyn leżących </w:t>
      </w:r>
      <w:r w:rsidR="00E34962">
        <w:rPr>
          <w:rFonts w:ascii="Cambria" w:hAnsi="Cambria" w:cs="Arial"/>
          <w:sz w:val="20"/>
          <w:szCs w:val="20"/>
        </w:rPr>
        <w:br/>
      </w:r>
      <w:r w:rsidRPr="00777926">
        <w:rPr>
          <w:rFonts w:ascii="Cambria" w:hAnsi="Cambria" w:cs="Arial"/>
          <w:sz w:val="20"/>
          <w:szCs w:val="20"/>
        </w:rPr>
        <w:t>po stronie Wykonawcy, Zamawiający może odmówić odbioru. Okoliczności te nie mogą być podstawą do przedłużenia terminu wykonania Przedmiotu Umowy, o którym mowa w § 2</w:t>
      </w:r>
      <w:r w:rsidRPr="00777926">
        <w:rPr>
          <w:rFonts w:ascii="Cambria" w:hAnsi="Cambria" w:cs="Arial"/>
          <w:bCs/>
          <w:sz w:val="20"/>
          <w:szCs w:val="20"/>
        </w:rPr>
        <w:t xml:space="preserve"> ust.1</w:t>
      </w:r>
      <w:r w:rsidRPr="00777926">
        <w:rPr>
          <w:rFonts w:ascii="Cambria" w:hAnsi="Cambria" w:cs="Arial"/>
          <w:sz w:val="20"/>
          <w:szCs w:val="20"/>
        </w:rPr>
        <w:t xml:space="preserve">, będą natomiast będzie podstawą do naliczenia przez Zamawiającego stosownych kar umownych za niewykonanie Przedmiotu Umowy w terminie. </w:t>
      </w:r>
    </w:p>
    <w:bookmarkEnd w:id="12"/>
    <w:p w14:paraId="396D010B" w14:textId="77777777" w:rsidR="002D5D5E" w:rsidRPr="00777926" w:rsidRDefault="002D5D5E" w:rsidP="002D5D5E">
      <w:pPr>
        <w:tabs>
          <w:tab w:val="left" w:pos="3119"/>
        </w:tabs>
        <w:spacing w:after="120" w:line="276" w:lineRule="auto"/>
        <w:jc w:val="center"/>
        <w:rPr>
          <w:rFonts w:ascii="Cambria" w:hAnsi="Cambria" w:cs="Calibri"/>
          <w:b/>
          <w:sz w:val="20"/>
          <w:szCs w:val="20"/>
        </w:rPr>
      </w:pPr>
      <w:r w:rsidRPr="00777926">
        <w:rPr>
          <w:rFonts w:ascii="Cambria" w:hAnsi="Cambria" w:cs="Calibri"/>
          <w:b/>
          <w:sz w:val="20"/>
          <w:szCs w:val="20"/>
        </w:rPr>
        <w:t>§ 17</w:t>
      </w:r>
    </w:p>
    <w:p w14:paraId="25CDE454" w14:textId="77777777" w:rsidR="002D5D5E" w:rsidRPr="00777926" w:rsidRDefault="002D5D5E" w:rsidP="002D5D5E">
      <w:pPr>
        <w:spacing w:after="120" w:line="276" w:lineRule="auto"/>
        <w:jc w:val="both"/>
        <w:rPr>
          <w:rFonts w:ascii="Cambria" w:hAnsi="Cambria" w:cs="Calibri"/>
          <w:sz w:val="20"/>
          <w:szCs w:val="20"/>
        </w:rPr>
      </w:pPr>
      <w:r w:rsidRPr="00777926">
        <w:rPr>
          <w:rFonts w:ascii="Cambria" w:hAnsi="Cambria" w:cs="Calibri"/>
          <w:sz w:val="20"/>
          <w:szCs w:val="20"/>
        </w:rPr>
        <w:t xml:space="preserve">Po zakończeniu robót </w:t>
      </w:r>
      <w:r w:rsidRPr="00777926">
        <w:rPr>
          <w:rFonts w:ascii="Cambria" w:hAnsi="Cambria" w:cs="Calibri"/>
          <w:bCs/>
          <w:sz w:val="20"/>
          <w:szCs w:val="20"/>
        </w:rPr>
        <w:t>Wykonawca</w:t>
      </w:r>
      <w:r w:rsidRPr="00777926">
        <w:rPr>
          <w:rFonts w:ascii="Cambria" w:hAnsi="Cambria" w:cs="Calibri"/>
          <w:sz w:val="20"/>
          <w:szCs w:val="20"/>
        </w:rPr>
        <w:t xml:space="preserve"> zobowiązany jest uporządkować teren budowy, przywrócić stan pierwotny dróg, drogę dojazdową na plac budowy i przekazać go </w:t>
      </w:r>
      <w:r w:rsidRPr="00777926">
        <w:rPr>
          <w:rFonts w:ascii="Cambria" w:hAnsi="Cambria" w:cs="Calibri"/>
          <w:bCs/>
          <w:sz w:val="20"/>
          <w:szCs w:val="20"/>
        </w:rPr>
        <w:t xml:space="preserve">Zamawiającemu </w:t>
      </w:r>
      <w:r w:rsidRPr="00777926">
        <w:rPr>
          <w:rFonts w:ascii="Cambria" w:hAnsi="Cambria" w:cs="Calibri"/>
          <w:sz w:val="20"/>
          <w:szCs w:val="20"/>
        </w:rPr>
        <w:t xml:space="preserve">w terminie ustalonym dla odbioru końcowego robót.   </w:t>
      </w:r>
    </w:p>
    <w:p w14:paraId="66BD427B" w14:textId="77777777" w:rsidR="002D5D5E" w:rsidRPr="00777926" w:rsidRDefault="002D5D5E" w:rsidP="002D5D5E">
      <w:pPr>
        <w:spacing w:after="120" w:line="276" w:lineRule="auto"/>
        <w:jc w:val="center"/>
        <w:rPr>
          <w:rFonts w:ascii="Cambria" w:hAnsi="Cambria" w:cs="Calibri"/>
          <w:b/>
          <w:sz w:val="20"/>
          <w:szCs w:val="20"/>
        </w:rPr>
      </w:pPr>
      <w:r w:rsidRPr="00777926">
        <w:rPr>
          <w:rFonts w:ascii="Cambria" w:hAnsi="Cambria" w:cs="Calibri"/>
          <w:b/>
          <w:sz w:val="20"/>
          <w:szCs w:val="20"/>
        </w:rPr>
        <w:t>§ 18</w:t>
      </w:r>
    </w:p>
    <w:p w14:paraId="05AC4BF8" w14:textId="1C0DC5C0" w:rsidR="002D5D5E" w:rsidRPr="009D5B9A" w:rsidRDefault="002D5D5E" w:rsidP="002D5D5E">
      <w:pPr>
        <w:spacing w:line="276" w:lineRule="auto"/>
        <w:jc w:val="both"/>
        <w:rPr>
          <w:rFonts w:ascii="Cambria" w:hAnsi="Cambria" w:cs="Calibri"/>
          <w:sz w:val="20"/>
          <w:szCs w:val="20"/>
        </w:rPr>
      </w:pPr>
      <w:r w:rsidRPr="009D5B9A">
        <w:rPr>
          <w:rFonts w:ascii="Cambria" w:hAnsi="Cambria" w:cs="Calibri"/>
          <w:sz w:val="20"/>
          <w:szCs w:val="20"/>
        </w:rPr>
        <w:t>W przypadku złej</w:t>
      </w:r>
      <w:r w:rsidR="00E40E97" w:rsidRPr="009D5B9A">
        <w:rPr>
          <w:rFonts w:ascii="Cambria" w:hAnsi="Cambria" w:cs="Calibri"/>
          <w:sz w:val="20"/>
          <w:szCs w:val="20"/>
        </w:rPr>
        <w:t>,</w:t>
      </w:r>
      <w:r w:rsidRPr="009D5B9A">
        <w:rPr>
          <w:rFonts w:ascii="Cambria" w:hAnsi="Cambria" w:cs="Calibri"/>
          <w:sz w:val="20"/>
          <w:szCs w:val="20"/>
        </w:rPr>
        <w:t xml:space="preserve"> jakości prac, tj. wykonania ich z niedochowaniem należytej staranności, w sposób niezgodny z aktualnie obowiązującymi przepisami prawa, normami technicznymi lub Dokumentacją </w:t>
      </w:r>
      <w:r w:rsidRPr="009D5B9A">
        <w:rPr>
          <w:rFonts w:ascii="Cambria" w:hAnsi="Cambria" w:cs="Calibri"/>
          <w:sz w:val="20"/>
          <w:szCs w:val="20"/>
        </w:rPr>
        <w:lastRenderedPageBreak/>
        <w:t xml:space="preserve">Projektową, stwierdzonych dwukrotnie poprzez dokonanie wpisu do dziennika budowy lub pisemne powiadomienie Wykonawcy, </w:t>
      </w:r>
      <w:r w:rsidRPr="009D5B9A">
        <w:rPr>
          <w:rFonts w:ascii="Cambria" w:hAnsi="Cambria" w:cs="Calibri"/>
          <w:bCs/>
          <w:sz w:val="20"/>
          <w:szCs w:val="20"/>
        </w:rPr>
        <w:t>Zamawiający</w:t>
      </w:r>
      <w:r w:rsidRPr="009D5B9A">
        <w:rPr>
          <w:rFonts w:ascii="Cambria" w:hAnsi="Cambria" w:cs="Calibri"/>
          <w:sz w:val="20"/>
          <w:szCs w:val="20"/>
        </w:rPr>
        <w:t xml:space="preserve"> może odstąpić od Umowy w terminie kolejnych </w:t>
      </w:r>
      <w:r w:rsidR="00E34962" w:rsidRPr="009D5B9A">
        <w:rPr>
          <w:rFonts w:ascii="Cambria" w:hAnsi="Cambria" w:cs="Calibri"/>
          <w:sz w:val="20"/>
          <w:szCs w:val="20"/>
        </w:rPr>
        <w:br/>
      </w:r>
      <w:r w:rsidRPr="009D5B9A">
        <w:rPr>
          <w:rFonts w:ascii="Cambria" w:hAnsi="Cambria" w:cs="Calibri"/>
          <w:sz w:val="20"/>
          <w:szCs w:val="20"/>
        </w:rPr>
        <w:t xml:space="preserve">21 dni od ostatniego stwierdzenia złej jakości wykonanych prac z winy </w:t>
      </w:r>
      <w:r w:rsidRPr="009D5B9A">
        <w:rPr>
          <w:rFonts w:ascii="Cambria" w:hAnsi="Cambria" w:cs="Calibri"/>
          <w:bCs/>
          <w:sz w:val="20"/>
          <w:szCs w:val="20"/>
        </w:rPr>
        <w:t>Wykonawcy</w:t>
      </w:r>
      <w:r w:rsidRPr="009D5B9A">
        <w:rPr>
          <w:rFonts w:ascii="Cambria" w:hAnsi="Cambria" w:cs="Calibri"/>
          <w:sz w:val="20"/>
          <w:szCs w:val="20"/>
        </w:rPr>
        <w:t xml:space="preserve"> – o ile uprzednio bezskutecznie wezwał go do usunięcia złej jakości prac w terminie wskazanym przez Zamawiającego </w:t>
      </w:r>
      <w:r w:rsidR="00E34962" w:rsidRPr="009D5B9A">
        <w:rPr>
          <w:rFonts w:ascii="Cambria" w:hAnsi="Cambria" w:cs="Calibri"/>
          <w:sz w:val="20"/>
          <w:szCs w:val="20"/>
        </w:rPr>
        <w:br/>
      </w:r>
      <w:r w:rsidRPr="009D5B9A">
        <w:rPr>
          <w:rFonts w:ascii="Cambria" w:hAnsi="Cambria" w:cs="Calibri"/>
          <w:sz w:val="20"/>
          <w:szCs w:val="20"/>
        </w:rPr>
        <w:t xml:space="preserve">nie krótszym niż 7 dni.  </w:t>
      </w:r>
    </w:p>
    <w:p w14:paraId="3DEB100F" w14:textId="77777777" w:rsidR="002D5D5E" w:rsidRPr="009D5B9A" w:rsidRDefault="002D5D5E" w:rsidP="002D5D5E">
      <w:pPr>
        <w:spacing w:line="276" w:lineRule="auto"/>
        <w:jc w:val="both"/>
        <w:rPr>
          <w:rFonts w:ascii="Cambria" w:hAnsi="Cambria" w:cs="Calibri"/>
          <w:strike/>
          <w:sz w:val="20"/>
          <w:szCs w:val="20"/>
        </w:rPr>
      </w:pPr>
    </w:p>
    <w:p w14:paraId="7DD3D44E" w14:textId="77777777" w:rsidR="002D5D5E" w:rsidRPr="00777926" w:rsidRDefault="002D5D5E" w:rsidP="002D5D5E">
      <w:pPr>
        <w:spacing w:line="276" w:lineRule="auto"/>
        <w:ind w:left="1560" w:hanging="1560"/>
        <w:rPr>
          <w:rFonts w:ascii="Cambria" w:hAnsi="Cambria" w:cs="Arial"/>
          <w:b/>
          <w:sz w:val="24"/>
          <w:szCs w:val="24"/>
        </w:rPr>
      </w:pPr>
      <w:r w:rsidRPr="00777926">
        <w:rPr>
          <w:rFonts w:ascii="Cambria" w:hAnsi="Cambria" w:cs="Arial"/>
          <w:b/>
          <w:sz w:val="24"/>
          <w:szCs w:val="24"/>
        </w:rPr>
        <w:t>Rozdział V</w:t>
      </w:r>
      <w:r w:rsidRPr="00777926">
        <w:rPr>
          <w:rFonts w:ascii="Cambria" w:hAnsi="Cambria" w:cs="Arial"/>
          <w:b/>
          <w:sz w:val="24"/>
          <w:szCs w:val="24"/>
        </w:rPr>
        <w:tab/>
        <w:t>Odpowiedzialność za wykonanie Przedmiotu Umowy</w:t>
      </w:r>
    </w:p>
    <w:p w14:paraId="4284B1C4" w14:textId="77777777" w:rsidR="002D5D5E" w:rsidRPr="00777926" w:rsidRDefault="002D5D5E" w:rsidP="002D5D5E">
      <w:pPr>
        <w:spacing w:line="276" w:lineRule="auto"/>
        <w:jc w:val="center"/>
        <w:rPr>
          <w:rFonts w:ascii="Cambria" w:hAnsi="Cambria" w:cs="Calibri"/>
          <w:b/>
          <w:sz w:val="20"/>
          <w:szCs w:val="20"/>
        </w:rPr>
      </w:pPr>
    </w:p>
    <w:p w14:paraId="77A488BD" w14:textId="77777777" w:rsidR="002D5D5E" w:rsidRPr="00777926" w:rsidRDefault="002D5D5E" w:rsidP="002D5D5E">
      <w:pPr>
        <w:spacing w:line="276" w:lineRule="auto"/>
        <w:jc w:val="center"/>
        <w:rPr>
          <w:rFonts w:ascii="Cambria" w:hAnsi="Cambria" w:cs="Calibri"/>
          <w:b/>
          <w:sz w:val="20"/>
          <w:szCs w:val="20"/>
        </w:rPr>
      </w:pPr>
      <w:r w:rsidRPr="00777926">
        <w:rPr>
          <w:rFonts w:ascii="Cambria" w:hAnsi="Cambria" w:cs="Calibri"/>
          <w:b/>
          <w:sz w:val="20"/>
          <w:szCs w:val="20"/>
        </w:rPr>
        <w:t>§ 19</w:t>
      </w:r>
    </w:p>
    <w:p w14:paraId="7E1EA102" w14:textId="77777777" w:rsidR="002D5D5E" w:rsidRPr="00777926" w:rsidRDefault="002D5D5E" w:rsidP="002D5D5E">
      <w:pPr>
        <w:spacing w:line="276" w:lineRule="auto"/>
        <w:rPr>
          <w:rFonts w:ascii="Cambria" w:eastAsia="Times New Roman" w:hAnsi="Cambria" w:cs="Calibri"/>
          <w:b/>
          <w:sz w:val="20"/>
          <w:szCs w:val="20"/>
        </w:rPr>
      </w:pPr>
      <w:r w:rsidRPr="00777926">
        <w:rPr>
          <w:rFonts w:ascii="Cambria" w:hAnsi="Cambria" w:cs="Calibri"/>
          <w:b/>
          <w:sz w:val="20"/>
          <w:szCs w:val="20"/>
        </w:rPr>
        <w:t>/</w:t>
      </w:r>
      <w:r w:rsidRPr="00777926">
        <w:rPr>
          <w:rFonts w:ascii="Cambria" w:eastAsia="Times New Roman" w:hAnsi="Cambria" w:cs="Calibri"/>
          <w:b/>
          <w:sz w:val="20"/>
          <w:szCs w:val="20"/>
        </w:rPr>
        <w:t xml:space="preserve"> Rękojmia i Gwarancja/</w:t>
      </w:r>
    </w:p>
    <w:p w14:paraId="2AEE78EF" w14:textId="77777777" w:rsidR="002D5D5E" w:rsidRPr="00777926" w:rsidRDefault="002D5D5E" w:rsidP="002D5D5E">
      <w:pPr>
        <w:spacing w:line="276" w:lineRule="auto"/>
        <w:jc w:val="center"/>
        <w:rPr>
          <w:rFonts w:ascii="Cambria" w:hAnsi="Cambria" w:cs="Calibri"/>
          <w:b/>
          <w:sz w:val="20"/>
          <w:szCs w:val="20"/>
        </w:rPr>
      </w:pPr>
    </w:p>
    <w:p w14:paraId="19A227B1" w14:textId="276CDC4F" w:rsidR="002D5D5E" w:rsidRPr="00777926" w:rsidRDefault="002D5D5E" w:rsidP="00123805">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777926">
        <w:rPr>
          <w:rFonts w:ascii="Cambria" w:eastAsia="Times New Roman" w:hAnsi="Cambria" w:cs="Calibri"/>
          <w:bCs/>
          <w:sz w:val="20"/>
          <w:szCs w:val="20"/>
        </w:rPr>
        <w:t>Wykonawca</w:t>
      </w:r>
      <w:r w:rsidRPr="00777926">
        <w:rPr>
          <w:rFonts w:ascii="Cambria" w:eastAsia="Times New Roman" w:hAnsi="Cambria" w:cs="Calibri"/>
          <w:sz w:val="20"/>
          <w:szCs w:val="20"/>
        </w:rPr>
        <w:t xml:space="preserve"> jest odpowiedzialny względem </w:t>
      </w:r>
      <w:r w:rsidRPr="00777926">
        <w:rPr>
          <w:rFonts w:ascii="Cambria" w:eastAsia="Times New Roman" w:hAnsi="Cambria" w:cs="Calibri"/>
          <w:bCs/>
          <w:sz w:val="20"/>
          <w:szCs w:val="20"/>
        </w:rPr>
        <w:t>Zamawiającego</w:t>
      </w:r>
      <w:r w:rsidRPr="00777926">
        <w:rPr>
          <w:rFonts w:ascii="Cambria" w:eastAsia="Times New Roman" w:hAnsi="Cambria" w:cs="Calibri"/>
          <w:sz w:val="20"/>
          <w:szCs w:val="20"/>
        </w:rPr>
        <w:t xml:space="preserve">, jeżeli wykonany Przedmiot Umowy </w:t>
      </w:r>
      <w:r w:rsidR="00E34962">
        <w:rPr>
          <w:rFonts w:ascii="Cambria" w:eastAsia="Times New Roman" w:hAnsi="Cambria" w:cs="Calibri"/>
          <w:sz w:val="20"/>
          <w:szCs w:val="20"/>
        </w:rPr>
        <w:br/>
      </w:r>
      <w:r w:rsidRPr="00777926">
        <w:rPr>
          <w:rFonts w:ascii="Cambria" w:eastAsia="Times New Roman" w:hAnsi="Cambria" w:cs="Calibri"/>
          <w:sz w:val="20"/>
          <w:szCs w:val="20"/>
        </w:rPr>
        <w:t>ma wady zmniejszające jego wartość lub użyteczność.</w:t>
      </w:r>
    </w:p>
    <w:p w14:paraId="7CD973FC" w14:textId="17248D36" w:rsidR="002D5D5E" w:rsidRPr="00777926" w:rsidRDefault="002D5D5E" w:rsidP="00123805">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777926">
        <w:rPr>
          <w:rFonts w:ascii="Cambria" w:eastAsia="Times New Roman" w:hAnsi="Cambria" w:cs="Calibri"/>
          <w:bCs/>
          <w:sz w:val="20"/>
          <w:szCs w:val="20"/>
        </w:rPr>
        <w:t>Wykonawca</w:t>
      </w:r>
      <w:r w:rsidRPr="00777926">
        <w:rPr>
          <w:rFonts w:ascii="Cambria" w:eastAsia="Times New Roman" w:hAnsi="Cambria" w:cs="Calibri"/>
          <w:sz w:val="20"/>
          <w:szCs w:val="20"/>
        </w:rPr>
        <w:t xml:space="preserve"> jest odpowiedzialny z tytułu rękojmi </w:t>
      </w:r>
      <w:bookmarkStart w:id="13" w:name="_Hlk62896747"/>
      <w:r w:rsidRPr="00777926">
        <w:rPr>
          <w:rFonts w:ascii="Cambria" w:eastAsia="Times New Roman" w:hAnsi="Cambria" w:cs="Calibri"/>
          <w:sz w:val="20"/>
          <w:szCs w:val="20"/>
        </w:rPr>
        <w:t xml:space="preserve">wobec Zamawiającego na zasadach wskazanych </w:t>
      </w:r>
      <w:r w:rsidR="00784458">
        <w:rPr>
          <w:rFonts w:ascii="Cambria" w:eastAsia="Times New Roman" w:hAnsi="Cambria" w:cs="Calibri"/>
          <w:sz w:val="20"/>
          <w:szCs w:val="20"/>
        </w:rPr>
        <w:br/>
      </w:r>
      <w:r w:rsidRPr="00777926">
        <w:rPr>
          <w:rFonts w:ascii="Cambria" w:eastAsia="Times New Roman" w:hAnsi="Cambria" w:cs="Calibri"/>
          <w:sz w:val="20"/>
          <w:szCs w:val="20"/>
        </w:rPr>
        <w:t>w kodeksie cywilnym i Umowie.</w:t>
      </w:r>
    </w:p>
    <w:p w14:paraId="3D437DB6" w14:textId="409836D2" w:rsidR="002D5D5E" w:rsidRPr="00777926" w:rsidRDefault="002D5D5E" w:rsidP="00123805">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777926">
        <w:rPr>
          <w:rFonts w:ascii="Cambria" w:eastAsia="Times New Roman" w:hAnsi="Cambria" w:cs="Calibri"/>
          <w:bCs/>
          <w:sz w:val="20"/>
          <w:szCs w:val="20"/>
        </w:rPr>
        <w:t>Wykonawca</w:t>
      </w:r>
      <w:r w:rsidRPr="00777926">
        <w:rPr>
          <w:rFonts w:ascii="Cambria" w:eastAsia="Times New Roman" w:hAnsi="Cambria" w:cs="Calibri"/>
          <w:sz w:val="20"/>
          <w:szCs w:val="20"/>
        </w:rPr>
        <w:t xml:space="preserve"> jest odpowiedzialny z tytułu </w:t>
      </w:r>
      <w:r w:rsidR="00E007BC" w:rsidRPr="00777926">
        <w:rPr>
          <w:rFonts w:ascii="Cambria" w:eastAsia="Times New Roman" w:hAnsi="Cambria" w:cs="Calibri"/>
          <w:sz w:val="20"/>
          <w:szCs w:val="20"/>
        </w:rPr>
        <w:t>gwarancji, jakości</w:t>
      </w:r>
      <w:r w:rsidRPr="00777926">
        <w:rPr>
          <w:rFonts w:ascii="Cambria" w:eastAsia="Times New Roman" w:hAnsi="Cambria" w:cs="Calibri"/>
          <w:sz w:val="20"/>
          <w:szCs w:val="20"/>
        </w:rPr>
        <w:t xml:space="preserve"> </w:t>
      </w:r>
      <w:bookmarkEnd w:id="13"/>
      <w:r w:rsidRPr="00777926">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0809D1CC" w14:textId="236A6AF8" w:rsidR="00E007BC" w:rsidRPr="00777926" w:rsidRDefault="002D5D5E" w:rsidP="00123805">
      <w:pPr>
        <w:numPr>
          <w:ilvl w:val="0"/>
          <w:numId w:val="36"/>
        </w:numPr>
        <w:tabs>
          <w:tab w:val="num" w:pos="284"/>
        </w:tabs>
        <w:spacing w:after="120" w:line="276" w:lineRule="auto"/>
        <w:ind w:left="284" w:hanging="284"/>
        <w:jc w:val="both"/>
        <w:rPr>
          <w:rFonts w:ascii="Cambria" w:eastAsia="Times New Roman" w:hAnsi="Cambria" w:cs="Calibri"/>
          <w:strike/>
          <w:sz w:val="20"/>
          <w:szCs w:val="20"/>
        </w:rPr>
      </w:pPr>
      <w:bookmarkStart w:id="14" w:name="_Hlk62900055"/>
      <w:r w:rsidRPr="00777926">
        <w:rPr>
          <w:rFonts w:ascii="Cambria" w:eastAsia="Times New Roman" w:hAnsi="Cambria" w:cs="Calibri"/>
          <w:sz w:val="20"/>
          <w:szCs w:val="20"/>
        </w:rPr>
        <w:t xml:space="preserve">O wykryciu wady </w:t>
      </w:r>
      <w:r w:rsidRPr="00777926">
        <w:rPr>
          <w:rFonts w:ascii="Cambria" w:eastAsia="Times New Roman" w:hAnsi="Cambria" w:cs="Calibri"/>
          <w:bCs/>
          <w:sz w:val="20"/>
          <w:szCs w:val="20"/>
        </w:rPr>
        <w:t>Zamawiający</w:t>
      </w:r>
      <w:r w:rsidRPr="00777926">
        <w:rPr>
          <w:rFonts w:ascii="Cambria" w:eastAsia="Times New Roman" w:hAnsi="Cambria" w:cs="Calibri"/>
          <w:sz w:val="20"/>
          <w:szCs w:val="20"/>
        </w:rPr>
        <w:t xml:space="preserve"> jest zobowiązany zawiadomić </w:t>
      </w:r>
      <w:r w:rsidRPr="00777926">
        <w:rPr>
          <w:rFonts w:ascii="Cambria" w:eastAsia="Times New Roman" w:hAnsi="Cambria" w:cs="Calibri"/>
          <w:bCs/>
          <w:sz w:val="20"/>
          <w:szCs w:val="20"/>
        </w:rPr>
        <w:t xml:space="preserve">Wykonawcę </w:t>
      </w:r>
      <w:r w:rsidRPr="00777926">
        <w:rPr>
          <w:rFonts w:ascii="Cambria" w:eastAsia="Times New Roman" w:hAnsi="Cambria" w:cs="Calibri"/>
          <w:sz w:val="20"/>
          <w:szCs w:val="20"/>
        </w:rPr>
        <w:t xml:space="preserve">pisemnie w terminie </w:t>
      </w:r>
      <w:r w:rsidR="00784458">
        <w:rPr>
          <w:rFonts w:ascii="Cambria" w:eastAsia="Times New Roman" w:hAnsi="Cambria" w:cs="Calibri"/>
          <w:sz w:val="20"/>
          <w:szCs w:val="20"/>
        </w:rPr>
        <w:br/>
      </w:r>
      <w:r w:rsidRPr="00777926">
        <w:rPr>
          <w:rFonts w:ascii="Cambria" w:eastAsia="Times New Roman" w:hAnsi="Cambria" w:cs="Calibri"/>
          <w:sz w:val="20"/>
          <w:szCs w:val="20"/>
        </w:rPr>
        <w:t xml:space="preserve">7 dni od daty jej ujawnienia. Istnienie wady stwierdza się protokolarnie po przeprowadzeniu oględzin. </w:t>
      </w:r>
      <w:bookmarkEnd w:id="14"/>
    </w:p>
    <w:p w14:paraId="1EB32485" w14:textId="7BC23295" w:rsidR="002D5D5E" w:rsidRPr="00777926" w:rsidRDefault="002D5D5E" w:rsidP="00123805">
      <w:pPr>
        <w:numPr>
          <w:ilvl w:val="0"/>
          <w:numId w:val="36"/>
        </w:numPr>
        <w:tabs>
          <w:tab w:val="num" w:pos="284"/>
        </w:tabs>
        <w:spacing w:after="120" w:line="276" w:lineRule="auto"/>
        <w:ind w:left="284" w:hanging="284"/>
        <w:jc w:val="both"/>
        <w:rPr>
          <w:rFonts w:ascii="Cambria" w:eastAsia="Times New Roman" w:hAnsi="Cambria" w:cs="Calibri"/>
          <w:strike/>
          <w:sz w:val="20"/>
          <w:szCs w:val="20"/>
        </w:rPr>
      </w:pPr>
      <w:r w:rsidRPr="00777926">
        <w:rPr>
          <w:rFonts w:ascii="Cambria" w:eastAsia="Times New Roman" w:hAnsi="Cambria" w:cs="Calibri"/>
          <w:sz w:val="20"/>
          <w:szCs w:val="20"/>
        </w:rPr>
        <w:t xml:space="preserve">W przypadku stwierdzenia przez Zamawiającego istnienia wady obciążającej </w:t>
      </w:r>
      <w:r w:rsidRPr="00777926">
        <w:rPr>
          <w:rFonts w:ascii="Cambria" w:eastAsia="Times New Roman" w:hAnsi="Cambria" w:cs="Calibri"/>
          <w:bCs/>
          <w:sz w:val="20"/>
          <w:szCs w:val="20"/>
        </w:rPr>
        <w:t>Wykonawcę</w:t>
      </w:r>
      <w:r w:rsidRPr="00777926">
        <w:rPr>
          <w:rFonts w:ascii="Cambria" w:eastAsia="Times New Roman" w:hAnsi="Cambria" w:cs="Calibri"/>
          <w:sz w:val="20"/>
          <w:szCs w:val="20"/>
        </w:rPr>
        <w:t xml:space="preserve">, </w:t>
      </w:r>
      <w:r w:rsidRPr="00777926">
        <w:rPr>
          <w:rFonts w:ascii="Cambria" w:eastAsia="Times New Roman" w:hAnsi="Cambria" w:cs="Calibri"/>
          <w:bCs/>
          <w:sz w:val="20"/>
          <w:szCs w:val="20"/>
        </w:rPr>
        <w:t>Zamawiający</w:t>
      </w:r>
      <w:r w:rsidRPr="00777926">
        <w:rPr>
          <w:rFonts w:ascii="Cambria" w:eastAsia="Times New Roman" w:hAnsi="Cambria" w:cs="Calibri"/>
          <w:sz w:val="20"/>
          <w:szCs w:val="20"/>
        </w:rPr>
        <w:t xml:space="preserve"> wyznacza </w:t>
      </w:r>
      <w:r w:rsidRPr="00777926">
        <w:rPr>
          <w:rFonts w:ascii="Cambria" w:eastAsia="Times New Roman" w:hAnsi="Cambria" w:cs="Calibri"/>
          <w:bCs/>
          <w:sz w:val="20"/>
          <w:szCs w:val="20"/>
        </w:rPr>
        <w:t>Wykonawcy</w:t>
      </w:r>
      <w:r w:rsidRPr="00777926">
        <w:rPr>
          <w:rFonts w:ascii="Cambria" w:eastAsia="Times New Roman" w:hAnsi="Cambria" w:cs="Calibri"/>
          <w:sz w:val="20"/>
          <w:szCs w:val="20"/>
        </w:rPr>
        <w:t xml:space="preserve"> odpowiedni termin na jej usunięcie, uwzględniając uwarunkowania techniczne jej usunięcia. Usunięcie wady stwierdza się protokolarnie.</w:t>
      </w:r>
    </w:p>
    <w:p w14:paraId="5BB49E34" w14:textId="77777777" w:rsidR="00760642" w:rsidRPr="00777926" w:rsidRDefault="002D5D5E" w:rsidP="00123805">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777926">
        <w:rPr>
          <w:rFonts w:ascii="Cambria" w:eastAsia="Times New Roman" w:hAnsi="Cambria" w:cs="Calibri"/>
          <w:sz w:val="20"/>
          <w:szCs w:val="20"/>
        </w:rPr>
        <w:t xml:space="preserve">W razie nieusunięcia przez </w:t>
      </w:r>
      <w:r w:rsidRPr="00777926">
        <w:rPr>
          <w:rFonts w:ascii="Cambria" w:eastAsia="Times New Roman" w:hAnsi="Cambria" w:cs="Calibri"/>
          <w:bCs/>
          <w:sz w:val="20"/>
          <w:szCs w:val="20"/>
        </w:rPr>
        <w:t>Wykonawcę</w:t>
      </w:r>
      <w:r w:rsidRPr="00777926">
        <w:rPr>
          <w:rFonts w:ascii="Cambria" w:eastAsia="Times New Roman" w:hAnsi="Cambria" w:cs="Calibri"/>
          <w:sz w:val="20"/>
          <w:szCs w:val="20"/>
        </w:rPr>
        <w:t xml:space="preserve"> w wyznaczonym terminie ujawnionych wad wykonanych robót, </w:t>
      </w:r>
      <w:r w:rsidRPr="00777926">
        <w:rPr>
          <w:rFonts w:ascii="Cambria" w:eastAsia="Times New Roman" w:hAnsi="Cambria" w:cs="Calibri"/>
          <w:bCs/>
          <w:sz w:val="20"/>
          <w:szCs w:val="20"/>
        </w:rPr>
        <w:t>Zamawiający</w:t>
      </w:r>
      <w:r w:rsidRPr="00777926">
        <w:rPr>
          <w:rFonts w:ascii="Cambria" w:eastAsia="Times New Roman" w:hAnsi="Cambria" w:cs="Calibri"/>
          <w:sz w:val="20"/>
          <w:szCs w:val="20"/>
        </w:rPr>
        <w:t xml:space="preserve"> może zlecić ich usunięcie na koszt i ryzyko </w:t>
      </w:r>
      <w:r w:rsidRPr="00777926">
        <w:rPr>
          <w:rFonts w:ascii="Cambria" w:eastAsia="Times New Roman" w:hAnsi="Cambria" w:cs="Calibri"/>
          <w:bCs/>
          <w:sz w:val="20"/>
          <w:szCs w:val="20"/>
        </w:rPr>
        <w:t>Wykonawcy</w:t>
      </w:r>
      <w:r w:rsidRPr="00777926">
        <w:rPr>
          <w:rFonts w:ascii="Cambria" w:eastAsia="Times New Roman" w:hAnsi="Cambria" w:cs="Calibri"/>
          <w:sz w:val="20"/>
          <w:szCs w:val="20"/>
        </w:rPr>
        <w:t xml:space="preserve"> innemu wykonawcy bez postępowania sądowego. </w:t>
      </w:r>
    </w:p>
    <w:p w14:paraId="7E93129C" w14:textId="23B6CFA0" w:rsidR="00760642" w:rsidRPr="00777926" w:rsidRDefault="00760642" w:rsidP="00123805">
      <w:pPr>
        <w:numPr>
          <w:ilvl w:val="0"/>
          <w:numId w:val="36"/>
        </w:numPr>
        <w:tabs>
          <w:tab w:val="num" w:pos="284"/>
        </w:tabs>
        <w:spacing w:after="120" w:line="276" w:lineRule="auto"/>
        <w:ind w:left="284" w:hanging="284"/>
        <w:jc w:val="both"/>
        <w:rPr>
          <w:rFonts w:ascii="Cambria" w:eastAsia="Times New Roman" w:hAnsi="Cambria" w:cs="Calibri"/>
          <w:sz w:val="20"/>
          <w:szCs w:val="20"/>
        </w:rPr>
      </w:pPr>
      <w:r w:rsidRPr="00777926">
        <w:rPr>
          <w:rFonts w:ascii="Cambria" w:hAnsi="Cambria" w:cs="Calibri"/>
          <w:sz w:val="20"/>
          <w:szCs w:val="20"/>
        </w:rPr>
        <w:t xml:space="preserve">W okresie Gwarancji, Wykonawca zobowiązany jest w ramach otrzymanego Wynagrodzenia </w:t>
      </w:r>
      <w:r w:rsidR="00784458">
        <w:rPr>
          <w:rFonts w:ascii="Cambria" w:hAnsi="Cambria" w:cs="Calibri"/>
          <w:sz w:val="20"/>
          <w:szCs w:val="20"/>
        </w:rPr>
        <w:br/>
      </w:r>
      <w:r w:rsidRPr="00777926">
        <w:rPr>
          <w:rFonts w:ascii="Cambria" w:hAnsi="Cambria" w:cs="Calibri"/>
          <w:sz w:val="20"/>
          <w:szCs w:val="20"/>
        </w:rPr>
        <w:t>do świadczenia bezpłatnych usług serwisu, przeglądów i konserwacji oraz wymiany elementów eksploatacyjnych (filtry, oleje, wkłady, ogniwa, źródła światła, itp.) wszystkich zamontowanych urządzeń i instalacji oraz wyposażenia, w celu utrzymania gwarancji producenta tych urządzeń oraz zachowania ich ciągłej sprawności.</w:t>
      </w:r>
    </w:p>
    <w:p w14:paraId="0B45C373" w14:textId="77777777" w:rsidR="002D5D5E" w:rsidRPr="00777926" w:rsidRDefault="002D5D5E" w:rsidP="002D5D5E">
      <w:pPr>
        <w:spacing w:after="120" w:line="276" w:lineRule="auto"/>
        <w:jc w:val="center"/>
        <w:rPr>
          <w:rFonts w:ascii="Cambria" w:eastAsia="Times New Roman" w:hAnsi="Cambria" w:cs="Calibri"/>
          <w:b/>
          <w:sz w:val="20"/>
          <w:szCs w:val="20"/>
        </w:rPr>
      </w:pPr>
      <w:r w:rsidRPr="00777926">
        <w:rPr>
          <w:rFonts w:ascii="Cambria" w:eastAsia="Times New Roman" w:hAnsi="Cambria" w:cs="Calibri"/>
          <w:b/>
          <w:sz w:val="20"/>
          <w:szCs w:val="20"/>
        </w:rPr>
        <w:t>§ 20</w:t>
      </w:r>
    </w:p>
    <w:p w14:paraId="0E67C668" w14:textId="0567F233" w:rsidR="002D5D5E" w:rsidRPr="00777926" w:rsidRDefault="002D5D5E" w:rsidP="00123805">
      <w:pPr>
        <w:numPr>
          <w:ilvl w:val="0"/>
          <w:numId w:val="62"/>
        </w:numPr>
        <w:tabs>
          <w:tab w:val="clear" w:pos="1560"/>
          <w:tab w:val="num" w:pos="426"/>
        </w:tabs>
        <w:spacing w:after="120" w:line="276" w:lineRule="auto"/>
        <w:ind w:left="426" w:hanging="426"/>
        <w:jc w:val="both"/>
        <w:rPr>
          <w:rFonts w:ascii="Cambria" w:eastAsia="Times New Roman" w:hAnsi="Cambria" w:cs="Calibri"/>
          <w:strike/>
          <w:sz w:val="20"/>
          <w:szCs w:val="20"/>
        </w:rPr>
      </w:pPr>
      <w:r w:rsidRPr="00777926">
        <w:rPr>
          <w:rFonts w:ascii="Cambria" w:hAnsi="Cambria" w:cs="Cambria"/>
          <w:sz w:val="20"/>
          <w:szCs w:val="20"/>
        </w:rPr>
        <w:t xml:space="preserve">Na zasadach określonych w niniejszej umowie, Wykonawca udziela Zamawiającemu rękojmi </w:t>
      </w:r>
      <w:r w:rsidR="00784458">
        <w:rPr>
          <w:rFonts w:ascii="Cambria" w:hAnsi="Cambria" w:cs="Cambria"/>
          <w:sz w:val="20"/>
          <w:szCs w:val="20"/>
        </w:rPr>
        <w:br/>
      </w:r>
      <w:r w:rsidRPr="00777926">
        <w:rPr>
          <w:rFonts w:ascii="Cambria" w:hAnsi="Cambria" w:cs="Cambria"/>
          <w:sz w:val="20"/>
          <w:szCs w:val="20"/>
        </w:rPr>
        <w:t>i gwarancji jakości wykonanych prac, użytych materiałów i wbudowanych urządzeń, na okres:</w:t>
      </w:r>
    </w:p>
    <w:p w14:paraId="3E333D07" w14:textId="77777777" w:rsidR="002D5D5E" w:rsidRPr="00777926" w:rsidRDefault="004B41D4" w:rsidP="00123805">
      <w:pPr>
        <w:numPr>
          <w:ilvl w:val="0"/>
          <w:numId w:val="37"/>
        </w:numPr>
        <w:spacing w:line="276" w:lineRule="auto"/>
        <w:ind w:left="709" w:hanging="283"/>
        <w:jc w:val="both"/>
        <w:outlineLvl w:val="0"/>
        <w:rPr>
          <w:rFonts w:ascii="Cambria" w:hAnsi="Cambria" w:cs="Cambria"/>
          <w:sz w:val="20"/>
          <w:szCs w:val="20"/>
        </w:rPr>
      </w:pPr>
      <w:bookmarkStart w:id="15" w:name="_Hlk60837442"/>
      <w:r w:rsidRPr="00777926">
        <w:rPr>
          <w:rFonts w:ascii="Cambria" w:hAnsi="Cambria" w:cs="Cambria"/>
          <w:sz w:val="20"/>
          <w:szCs w:val="20"/>
        </w:rPr>
        <w:t>60 miesięcy rękojmi</w:t>
      </w:r>
    </w:p>
    <w:p w14:paraId="4EB906B1" w14:textId="553FF110" w:rsidR="004B41D4" w:rsidRPr="00777926" w:rsidRDefault="00C6731B" w:rsidP="00123805">
      <w:pPr>
        <w:numPr>
          <w:ilvl w:val="0"/>
          <w:numId w:val="37"/>
        </w:numPr>
        <w:spacing w:line="276" w:lineRule="auto"/>
        <w:ind w:left="709" w:hanging="283"/>
        <w:jc w:val="both"/>
        <w:outlineLvl w:val="0"/>
        <w:rPr>
          <w:rFonts w:ascii="Cambria" w:hAnsi="Cambria" w:cs="Cambria"/>
          <w:sz w:val="20"/>
          <w:szCs w:val="20"/>
        </w:rPr>
      </w:pPr>
      <w:r>
        <w:rPr>
          <w:rFonts w:ascii="Cambria" w:hAnsi="Cambria" w:cs="Cambria"/>
          <w:sz w:val="20"/>
          <w:szCs w:val="20"/>
        </w:rPr>
        <w:t>36</w:t>
      </w:r>
      <w:r w:rsidR="004B41D4" w:rsidRPr="00777926">
        <w:rPr>
          <w:rFonts w:ascii="Cambria" w:hAnsi="Cambria" w:cs="Cambria"/>
          <w:sz w:val="20"/>
          <w:szCs w:val="20"/>
        </w:rPr>
        <w:t xml:space="preserve"> miesięcy gwarancji jakości</w:t>
      </w:r>
    </w:p>
    <w:bookmarkEnd w:id="15"/>
    <w:p w14:paraId="6CBD499F" w14:textId="77777777" w:rsidR="00767229" w:rsidRPr="00777926" w:rsidRDefault="00767229" w:rsidP="002D5D5E">
      <w:pPr>
        <w:spacing w:line="276" w:lineRule="auto"/>
        <w:ind w:left="426" w:hanging="426"/>
        <w:jc w:val="both"/>
        <w:outlineLvl w:val="0"/>
        <w:rPr>
          <w:rFonts w:ascii="Cambria" w:hAnsi="Cambria" w:cs="Cambria"/>
          <w:b/>
          <w:sz w:val="20"/>
          <w:szCs w:val="20"/>
        </w:rPr>
      </w:pPr>
    </w:p>
    <w:p w14:paraId="1F1B312E" w14:textId="77777777" w:rsidR="00767229" w:rsidRPr="00777926" w:rsidRDefault="002D5D5E" w:rsidP="00123805">
      <w:pPr>
        <w:numPr>
          <w:ilvl w:val="0"/>
          <w:numId w:val="62"/>
        </w:numPr>
        <w:tabs>
          <w:tab w:val="clear" w:pos="1560"/>
          <w:tab w:val="num" w:pos="426"/>
        </w:tabs>
        <w:spacing w:after="120" w:line="276" w:lineRule="auto"/>
        <w:ind w:left="426" w:hanging="426"/>
        <w:jc w:val="both"/>
        <w:rPr>
          <w:rFonts w:ascii="Cambria" w:eastAsia="Times New Roman" w:hAnsi="Cambria" w:cs="Calibri"/>
          <w:strike/>
          <w:sz w:val="20"/>
          <w:szCs w:val="20"/>
        </w:rPr>
      </w:pPr>
      <w:r w:rsidRPr="00777926">
        <w:rPr>
          <w:rFonts w:ascii="Cambria" w:hAnsi="Cambria" w:cs="Cambria"/>
          <w:sz w:val="20"/>
          <w:szCs w:val="20"/>
        </w:rPr>
        <w:t>Uprawnienia z tytułu gwarancji nie naruszają uprawnień Zamawiającego z tytułu rękojmi.</w:t>
      </w:r>
    </w:p>
    <w:p w14:paraId="44C9F996" w14:textId="1B90D638" w:rsidR="00767229" w:rsidRPr="00777926" w:rsidRDefault="002D5D5E" w:rsidP="00123805">
      <w:pPr>
        <w:numPr>
          <w:ilvl w:val="0"/>
          <w:numId w:val="62"/>
        </w:numPr>
        <w:tabs>
          <w:tab w:val="clear" w:pos="1560"/>
          <w:tab w:val="num" w:pos="426"/>
        </w:tabs>
        <w:spacing w:after="120" w:line="276" w:lineRule="auto"/>
        <w:ind w:left="426" w:hanging="426"/>
        <w:jc w:val="both"/>
        <w:rPr>
          <w:rFonts w:ascii="Cambria" w:eastAsia="Times New Roman" w:hAnsi="Cambria" w:cs="Calibri"/>
          <w:strike/>
          <w:sz w:val="20"/>
          <w:szCs w:val="20"/>
        </w:rPr>
      </w:pPr>
      <w:r w:rsidRPr="00777926">
        <w:rPr>
          <w:rFonts w:ascii="Cambria" w:hAnsi="Cambria" w:cs="Cambria"/>
          <w:sz w:val="20"/>
          <w:szCs w:val="20"/>
        </w:rPr>
        <w:t xml:space="preserve">Zamawiający może wykonywać uprawnienia z tytułu rękojmi za wady fizyczne rzeczy niezależnie </w:t>
      </w:r>
      <w:r w:rsidR="00784458">
        <w:rPr>
          <w:rFonts w:ascii="Cambria" w:hAnsi="Cambria" w:cs="Cambria"/>
          <w:sz w:val="20"/>
          <w:szCs w:val="20"/>
        </w:rPr>
        <w:br/>
      </w:r>
      <w:r w:rsidRPr="00777926">
        <w:rPr>
          <w:rFonts w:ascii="Cambria" w:hAnsi="Cambria" w:cs="Cambria"/>
          <w:sz w:val="20"/>
          <w:szCs w:val="20"/>
        </w:rPr>
        <w:t>od uprawnień wynikających z gwarancji.</w:t>
      </w:r>
    </w:p>
    <w:p w14:paraId="3B00C0FE" w14:textId="1378D5FF" w:rsidR="002D5D5E" w:rsidRPr="00777926" w:rsidRDefault="002D5D5E" w:rsidP="00123805">
      <w:pPr>
        <w:numPr>
          <w:ilvl w:val="0"/>
          <w:numId w:val="62"/>
        </w:numPr>
        <w:tabs>
          <w:tab w:val="clear" w:pos="1560"/>
          <w:tab w:val="num" w:pos="426"/>
        </w:tabs>
        <w:spacing w:after="120" w:line="276" w:lineRule="auto"/>
        <w:ind w:left="426" w:hanging="426"/>
        <w:jc w:val="both"/>
        <w:rPr>
          <w:rFonts w:ascii="Cambria" w:eastAsia="Times New Roman" w:hAnsi="Cambria" w:cs="Calibri"/>
          <w:strike/>
          <w:sz w:val="20"/>
          <w:szCs w:val="20"/>
        </w:rPr>
      </w:pPr>
      <w:r w:rsidRPr="00777926">
        <w:rPr>
          <w:rFonts w:ascii="Cambria" w:hAnsi="Cambria" w:cs="Cambria"/>
          <w:sz w:val="20"/>
          <w:szCs w:val="20"/>
        </w:rPr>
        <w:t>W zakresie rękojmi za wady:</w:t>
      </w:r>
    </w:p>
    <w:p w14:paraId="26F8B4E7" w14:textId="77777777" w:rsidR="002D5D5E" w:rsidRPr="00777926" w:rsidRDefault="002D5D5E" w:rsidP="00123805">
      <w:pPr>
        <w:numPr>
          <w:ilvl w:val="0"/>
          <w:numId w:val="38"/>
        </w:numPr>
        <w:spacing w:line="276" w:lineRule="auto"/>
        <w:jc w:val="both"/>
        <w:outlineLvl w:val="0"/>
        <w:rPr>
          <w:rFonts w:ascii="Cambria" w:hAnsi="Cambria" w:cs="Cambria"/>
          <w:sz w:val="20"/>
          <w:szCs w:val="20"/>
        </w:rPr>
      </w:pPr>
      <w:r w:rsidRPr="00777926">
        <w:rPr>
          <w:rFonts w:ascii="Cambria" w:hAnsi="Cambria" w:cs="Cambria"/>
          <w:sz w:val="20"/>
          <w:szCs w:val="20"/>
        </w:rPr>
        <w:t>odpowiedzialność Wykonawcy powstaje z mocy prawa, ma charakter bezwzględny i jest niezależna od wiedzy oraz winy Wykonawcy;</w:t>
      </w:r>
    </w:p>
    <w:p w14:paraId="2E40D996" w14:textId="0DF176FE" w:rsidR="002D5D5E" w:rsidRPr="00777926" w:rsidRDefault="002D5D5E" w:rsidP="00123805">
      <w:pPr>
        <w:numPr>
          <w:ilvl w:val="0"/>
          <w:numId w:val="38"/>
        </w:numPr>
        <w:spacing w:line="276" w:lineRule="auto"/>
        <w:jc w:val="both"/>
        <w:outlineLvl w:val="0"/>
        <w:rPr>
          <w:rFonts w:ascii="Cambria" w:hAnsi="Cambria" w:cs="Cambria"/>
          <w:sz w:val="20"/>
          <w:szCs w:val="20"/>
        </w:rPr>
      </w:pPr>
      <w:r w:rsidRPr="00777926">
        <w:rPr>
          <w:rFonts w:ascii="Cambria" w:hAnsi="Cambria" w:cs="Cambria"/>
          <w:sz w:val="20"/>
          <w:szCs w:val="20"/>
        </w:rPr>
        <w:t xml:space="preserve">o istnieniu wady Przedmiotu Umowy Zamawiający obowiązany jest zawiadomić Wykonawcę </w:t>
      </w:r>
      <w:r w:rsidR="00784458">
        <w:rPr>
          <w:rFonts w:ascii="Cambria" w:hAnsi="Cambria" w:cs="Cambria"/>
          <w:sz w:val="20"/>
          <w:szCs w:val="20"/>
        </w:rPr>
        <w:br/>
      </w:r>
      <w:r w:rsidRPr="00777926">
        <w:rPr>
          <w:rFonts w:ascii="Cambria" w:hAnsi="Cambria" w:cs="Cambria"/>
          <w:sz w:val="20"/>
          <w:szCs w:val="20"/>
        </w:rPr>
        <w:t>na piśmie niezwłocznie po wykryciu wady, nie później niż w terminie 7 dni;</w:t>
      </w:r>
    </w:p>
    <w:p w14:paraId="08E816E7" w14:textId="77777777" w:rsidR="002D5D5E" w:rsidRPr="00777926" w:rsidRDefault="002D5D5E" w:rsidP="00123805">
      <w:pPr>
        <w:numPr>
          <w:ilvl w:val="0"/>
          <w:numId w:val="38"/>
        </w:numPr>
        <w:spacing w:line="276" w:lineRule="auto"/>
        <w:jc w:val="both"/>
        <w:outlineLvl w:val="0"/>
        <w:rPr>
          <w:rFonts w:ascii="Cambria" w:hAnsi="Cambria" w:cs="Cambria"/>
          <w:sz w:val="20"/>
          <w:szCs w:val="20"/>
        </w:rPr>
      </w:pPr>
      <w:r w:rsidRPr="00777926">
        <w:rPr>
          <w:rFonts w:ascii="Cambria" w:hAnsi="Cambria" w:cs="Cambria"/>
          <w:sz w:val="20"/>
          <w:szCs w:val="20"/>
        </w:rPr>
        <w:lastRenderedPageBreak/>
        <w:t>w pisemnym powiadomieniu o istnieniu wady, Zamawiający wyznacza Wykonawcy termin usunięcia wady. Termin ten powinien być możliwy do dotrzymania przez Wykonawcę, uwzględniając technologię usunięcia wady;</w:t>
      </w:r>
    </w:p>
    <w:p w14:paraId="4AC3535D" w14:textId="77777777" w:rsidR="002D5D5E" w:rsidRPr="00777926" w:rsidRDefault="002D5D5E" w:rsidP="00123805">
      <w:pPr>
        <w:numPr>
          <w:ilvl w:val="0"/>
          <w:numId w:val="39"/>
        </w:numPr>
        <w:spacing w:line="276" w:lineRule="auto"/>
        <w:jc w:val="both"/>
        <w:outlineLvl w:val="0"/>
        <w:rPr>
          <w:rFonts w:ascii="Cambria" w:hAnsi="Cambria" w:cs="Cambria"/>
          <w:sz w:val="20"/>
          <w:szCs w:val="20"/>
        </w:rPr>
      </w:pPr>
      <w:r w:rsidRPr="00777926">
        <w:rPr>
          <w:rFonts w:ascii="Cambria" w:hAnsi="Cambria" w:cs="Cambria"/>
          <w:sz w:val="20"/>
          <w:szCs w:val="20"/>
        </w:rPr>
        <w:t>W zakresie gwarancji jakości:</w:t>
      </w:r>
    </w:p>
    <w:p w14:paraId="42620082" w14:textId="5085B854" w:rsidR="002D5D5E" w:rsidRPr="00777926" w:rsidRDefault="002D5D5E" w:rsidP="00123805">
      <w:pPr>
        <w:numPr>
          <w:ilvl w:val="0"/>
          <w:numId w:val="40"/>
        </w:numPr>
        <w:spacing w:line="276" w:lineRule="auto"/>
        <w:jc w:val="both"/>
        <w:outlineLvl w:val="0"/>
        <w:rPr>
          <w:rFonts w:ascii="Cambria" w:hAnsi="Cambria" w:cs="Cambria"/>
          <w:sz w:val="20"/>
          <w:szCs w:val="20"/>
        </w:rPr>
      </w:pPr>
      <w:r w:rsidRPr="00777926">
        <w:rPr>
          <w:rFonts w:ascii="Cambria" w:hAnsi="Cambria" w:cs="Cambria"/>
          <w:sz w:val="20"/>
          <w:szCs w:val="20"/>
        </w:rPr>
        <w:t xml:space="preserve">okres gwarancji będzie liczony od dnia </w:t>
      </w:r>
      <w:r w:rsidR="00874F77" w:rsidRPr="00777926">
        <w:rPr>
          <w:rFonts w:ascii="Cambria" w:hAnsi="Cambria" w:cs="Cambria"/>
          <w:sz w:val="20"/>
          <w:szCs w:val="20"/>
        </w:rPr>
        <w:t>zakończenia robót potwierdzonym bezusterkowym protokołem odbioru końcowego zakończenia robót</w:t>
      </w:r>
      <w:r w:rsidRPr="00777926">
        <w:rPr>
          <w:rFonts w:ascii="Cambria" w:hAnsi="Cambria" w:cs="Cambria"/>
          <w:sz w:val="20"/>
          <w:szCs w:val="20"/>
        </w:rPr>
        <w:t>;</w:t>
      </w:r>
      <w:r w:rsidR="00CF598A" w:rsidRPr="00777926">
        <w:rPr>
          <w:rFonts w:ascii="Cambria" w:hAnsi="Cambria" w:cs="Cambria"/>
          <w:sz w:val="20"/>
          <w:szCs w:val="20"/>
        </w:rPr>
        <w:t xml:space="preserve"> </w:t>
      </w:r>
    </w:p>
    <w:p w14:paraId="44BA6061" w14:textId="77777777" w:rsidR="002D5D5E" w:rsidRPr="00777926" w:rsidRDefault="002D5D5E" w:rsidP="00123805">
      <w:pPr>
        <w:numPr>
          <w:ilvl w:val="0"/>
          <w:numId w:val="40"/>
        </w:numPr>
        <w:spacing w:line="276" w:lineRule="auto"/>
        <w:jc w:val="both"/>
        <w:outlineLvl w:val="0"/>
        <w:rPr>
          <w:rFonts w:ascii="Cambria" w:hAnsi="Cambria" w:cs="Cambria"/>
          <w:sz w:val="20"/>
          <w:szCs w:val="20"/>
        </w:rPr>
      </w:pPr>
      <w:r w:rsidRPr="00777926">
        <w:rPr>
          <w:rFonts w:ascii="Cambria" w:hAnsi="Cambria" w:cs="Cambria"/>
          <w:sz w:val="20"/>
          <w:szCs w:val="20"/>
        </w:rPr>
        <w:t xml:space="preserve">szczegółowe warunki gwarancji zostały określone we wzorze dokumentu gwarancyjnego stanowiącego załącznik do niniejszej Umowy; </w:t>
      </w:r>
    </w:p>
    <w:p w14:paraId="3D104B52" w14:textId="18827C03" w:rsidR="002D5D5E" w:rsidRPr="00777926" w:rsidRDefault="002D5D5E" w:rsidP="00123805">
      <w:pPr>
        <w:numPr>
          <w:ilvl w:val="0"/>
          <w:numId w:val="40"/>
        </w:numPr>
        <w:spacing w:line="276" w:lineRule="auto"/>
        <w:jc w:val="both"/>
        <w:outlineLvl w:val="0"/>
        <w:rPr>
          <w:rFonts w:ascii="Cambria" w:hAnsi="Cambria" w:cs="Cambria"/>
          <w:sz w:val="20"/>
          <w:szCs w:val="20"/>
        </w:rPr>
      </w:pPr>
      <w:r w:rsidRPr="00777926">
        <w:rPr>
          <w:rFonts w:ascii="Cambria" w:hAnsi="Cambria" w:cs="Cambria"/>
          <w:sz w:val="20"/>
          <w:szCs w:val="20"/>
        </w:rPr>
        <w:t>w dniu sporządzenia protokołu odbioru końcowego robót Wykonawca przekaże Zamawiającemu podpisaną kartę gwarancyjną zgodną ze wzorem, o którym mowa w pkt. 2;</w:t>
      </w:r>
    </w:p>
    <w:p w14:paraId="352659B6" w14:textId="77777777" w:rsidR="002D5D5E" w:rsidRPr="00777926" w:rsidRDefault="002D5D5E" w:rsidP="00123805">
      <w:pPr>
        <w:numPr>
          <w:ilvl w:val="0"/>
          <w:numId w:val="39"/>
        </w:numPr>
        <w:spacing w:line="276" w:lineRule="auto"/>
        <w:jc w:val="both"/>
        <w:outlineLvl w:val="0"/>
        <w:rPr>
          <w:rFonts w:ascii="Cambria" w:hAnsi="Cambria" w:cs="Cambria"/>
          <w:sz w:val="20"/>
          <w:szCs w:val="20"/>
        </w:rPr>
      </w:pPr>
      <w:r w:rsidRPr="00777926">
        <w:rPr>
          <w:rFonts w:ascii="Cambria" w:hAnsi="Cambria" w:cs="Cambria"/>
          <w:sz w:val="20"/>
          <w:szCs w:val="20"/>
        </w:rPr>
        <w:t xml:space="preserve">W okresie gwarancyjnym i trwania rękojmi Wykonawca zobowiązuje się do usunięcia powstałych wad (usterek) swoim kosztem i staraniem. </w:t>
      </w:r>
    </w:p>
    <w:p w14:paraId="1B4C7B8D" w14:textId="77777777" w:rsidR="002D5D5E" w:rsidRPr="00777926" w:rsidRDefault="002D5D5E" w:rsidP="00123805">
      <w:pPr>
        <w:numPr>
          <w:ilvl w:val="0"/>
          <w:numId w:val="39"/>
        </w:numPr>
        <w:spacing w:line="276" w:lineRule="auto"/>
        <w:jc w:val="both"/>
        <w:outlineLvl w:val="0"/>
        <w:rPr>
          <w:rFonts w:ascii="Cambria" w:hAnsi="Cambria" w:cs="Cambria"/>
          <w:sz w:val="20"/>
          <w:szCs w:val="20"/>
        </w:rPr>
      </w:pPr>
      <w:r w:rsidRPr="00777926">
        <w:rPr>
          <w:rFonts w:ascii="Cambria" w:hAnsi="Cambria" w:cs="Cambria"/>
          <w:sz w:val="20"/>
          <w:szCs w:val="20"/>
        </w:rPr>
        <w:t>Usunięcie wady (usterki) oraz dokonanie napraw będzie stwierdzone protokolarnie, po uprzednim zawiadomieniu przez Wykonawcę Zamawiającego o jej usunięciu.</w:t>
      </w:r>
    </w:p>
    <w:p w14:paraId="602CA14B" w14:textId="3B715F76" w:rsidR="002D5D5E" w:rsidRPr="00777926" w:rsidRDefault="002D5D5E" w:rsidP="00123805">
      <w:pPr>
        <w:numPr>
          <w:ilvl w:val="0"/>
          <w:numId w:val="39"/>
        </w:numPr>
        <w:spacing w:line="276" w:lineRule="auto"/>
        <w:jc w:val="both"/>
        <w:outlineLvl w:val="0"/>
        <w:rPr>
          <w:rFonts w:ascii="Cambria" w:hAnsi="Cambria" w:cs="Cambria"/>
          <w:sz w:val="20"/>
          <w:szCs w:val="20"/>
        </w:rPr>
      </w:pPr>
      <w:bookmarkStart w:id="16" w:name="_Hlk62900230"/>
      <w:r w:rsidRPr="00777926">
        <w:rPr>
          <w:rFonts w:ascii="Cambria" w:hAnsi="Cambria" w:cs="Cambria"/>
          <w:sz w:val="20"/>
          <w:szCs w:val="20"/>
        </w:rPr>
        <w:t xml:space="preserve">Czas reakcji na zgłoszoną usterkę, tj. przystąpienie do usunięcia usterki, nie może przekroczyć </w:t>
      </w:r>
      <w:r w:rsidR="006D1A85">
        <w:rPr>
          <w:rFonts w:ascii="Cambria" w:hAnsi="Cambria" w:cs="Cambria"/>
          <w:sz w:val="20"/>
          <w:szCs w:val="20"/>
        </w:rPr>
        <w:br/>
      </w:r>
      <w:r w:rsidRPr="00777926">
        <w:rPr>
          <w:rFonts w:ascii="Cambria" w:hAnsi="Cambria" w:cs="Cambria"/>
          <w:sz w:val="20"/>
          <w:szCs w:val="20"/>
        </w:rPr>
        <w:t>3 dni od zgłoszenia usterki (powiadomienia telefonicznego, a następnie potwierdza zgłoszenie faksem bądź mailem), z wyłączeniem dni ustawowo wolnych od pracy.</w:t>
      </w:r>
    </w:p>
    <w:p w14:paraId="2B34A89E" w14:textId="2580810F" w:rsidR="002D5D5E" w:rsidRPr="00777926" w:rsidRDefault="002D5D5E" w:rsidP="00123805">
      <w:pPr>
        <w:numPr>
          <w:ilvl w:val="0"/>
          <w:numId w:val="39"/>
        </w:numPr>
        <w:spacing w:line="276" w:lineRule="auto"/>
        <w:jc w:val="both"/>
        <w:outlineLvl w:val="0"/>
        <w:rPr>
          <w:rFonts w:ascii="Cambria" w:hAnsi="Cambria" w:cs="Cambria"/>
          <w:sz w:val="20"/>
          <w:szCs w:val="20"/>
        </w:rPr>
      </w:pPr>
      <w:bookmarkStart w:id="17" w:name="_Hlk62900245"/>
      <w:bookmarkEnd w:id="16"/>
      <w:r w:rsidRPr="00777926">
        <w:rPr>
          <w:rFonts w:ascii="Cambria" w:hAnsi="Cambria" w:cs="Cambria"/>
          <w:sz w:val="20"/>
          <w:szCs w:val="20"/>
        </w:rPr>
        <w:t>Naprawa gwarancyjna winna być zrealizowana w terminie nie dłuższym niż 14 dni roboczych, licząc od dnia przyjęcia zgłoszenia (pisemn</w:t>
      </w:r>
      <w:r w:rsidR="00692F82" w:rsidRPr="00777926">
        <w:rPr>
          <w:rFonts w:ascii="Cambria" w:hAnsi="Cambria" w:cs="Cambria"/>
          <w:sz w:val="20"/>
          <w:szCs w:val="20"/>
        </w:rPr>
        <w:t>ie, telefonicznie lub e-mailem)</w:t>
      </w:r>
      <w:r w:rsidRPr="00777926">
        <w:rPr>
          <w:rFonts w:ascii="Cambria" w:hAnsi="Cambria" w:cs="Cambria"/>
          <w:sz w:val="20"/>
          <w:szCs w:val="20"/>
        </w:rPr>
        <w:t xml:space="preserve"> chyba</w:t>
      </w:r>
      <w:r w:rsidR="00692F82" w:rsidRPr="00777926">
        <w:rPr>
          <w:rFonts w:ascii="Cambria" w:hAnsi="Cambria" w:cs="Cambria"/>
          <w:sz w:val="20"/>
          <w:szCs w:val="20"/>
        </w:rPr>
        <w:t>,</w:t>
      </w:r>
      <w:r w:rsidRPr="00777926">
        <w:rPr>
          <w:rFonts w:ascii="Cambria" w:hAnsi="Cambria" w:cs="Cambria"/>
          <w:sz w:val="20"/>
          <w:szCs w:val="20"/>
        </w:rPr>
        <w:t xml:space="preserve"> że dochowanie powyższego terminu nie będzie możliwe z przyczyn technologicznych. W takim przypadku Strony w oparciu </w:t>
      </w:r>
      <w:r w:rsidR="006D1A85">
        <w:rPr>
          <w:rFonts w:ascii="Cambria" w:hAnsi="Cambria" w:cs="Cambria"/>
          <w:sz w:val="20"/>
          <w:szCs w:val="20"/>
        </w:rPr>
        <w:br/>
      </w:r>
      <w:r w:rsidRPr="00777926">
        <w:rPr>
          <w:rFonts w:ascii="Cambria" w:hAnsi="Cambria" w:cs="Cambria"/>
          <w:sz w:val="20"/>
          <w:szCs w:val="20"/>
        </w:rPr>
        <w:t>o stosowny protokół wzajemnie uzgodnią dłuższy czas naprawy;</w:t>
      </w:r>
    </w:p>
    <w:bookmarkEnd w:id="17"/>
    <w:p w14:paraId="1E357E3B" w14:textId="4E2A9B18" w:rsidR="002D5D5E" w:rsidRPr="00777926" w:rsidRDefault="002D5D5E" w:rsidP="00123805">
      <w:pPr>
        <w:numPr>
          <w:ilvl w:val="0"/>
          <w:numId w:val="39"/>
        </w:numPr>
        <w:spacing w:line="276" w:lineRule="auto"/>
        <w:jc w:val="both"/>
        <w:outlineLvl w:val="0"/>
        <w:rPr>
          <w:rFonts w:ascii="Cambria" w:hAnsi="Cambria" w:cs="Cambria"/>
          <w:sz w:val="20"/>
          <w:szCs w:val="20"/>
        </w:rPr>
      </w:pPr>
      <w:r w:rsidRPr="00777926">
        <w:rPr>
          <w:rFonts w:ascii="Cambria" w:hAnsi="Cambria" w:cs="Cambria"/>
          <w:sz w:val="20"/>
          <w:szCs w:val="20"/>
        </w:rPr>
        <w:t xml:space="preserve">Gwarancja ulega automatycznie przedłużeniu w tej części Przedmiotu Umowy, która była wadliwa, </w:t>
      </w:r>
      <w:r w:rsidR="006D1A85">
        <w:rPr>
          <w:rFonts w:ascii="Cambria" w:hAnsi="Cambria" w:cs="Cambria"/>
          <w:sz w:val="20"/>
          <w:szCs w:val="20"/>
        </w:rPr>
        <w:br/>
      </w:r>
      <w:r w:rsidRPr="00777926">
        <w:rPr>
          <w:rFonts w:ascii="Cambria" w:hAnsi="Cambria" w:cs="Cambria"/>
          <w:sz w:val="20"/>
          <w:szCs w:val="20"/>
        </w:rPr>
        <w:t>o okres naprawy, tj. czas liczony od zgłoszenia istnienia wady do jej usunięcia stwierdzonego protokolarnie.</w:t>
      </w:r>
    </w:p>
    <w:p w14:paraId="05386631" w14:textId="1B489E8B" w:rsidR="002D5D5E" w:rsidRPr="00777926" w:rsidRDefault="002D5D5E" w:rsidP="00123805">
      <w:pPr>
        <w:numPr>
          <w:ilvl w:val="0"/>
          <w:numId w:val="39"/>
        </w:numPr>
        <w:spacing w:line="276" w:lineRule="auto"/>
        <w:jc w:val="both"/>
        <w:outlineLvl w:val="0"/>
        <w:rPr>
          <w:rFonts w:ascii="Cambria" w:hAnsi="Cambria" w:cs="Cambria"/>
          <w:sz w:val="20"/>
          <w:szCs w:val="20"/>
        </w:rPr>
      </w:pPr>
      <w:r w:rsidRPr="00777926">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w:t>
      </w:r>
      <w:r w:rsidR="006D1A85">
        <w:rPr>
          <w:rFonts w:ascii="Cambria" w:hAnsi="Cambria" w:cs="Cambria"/>
          <w:sz w:val="20"/>
          <w:szCs w:val="20"/>
        </w:rPr>
        <w:br/>
      </w:r>
      <w:r w:rsidRPr="00777926">
        <w:rPr>
          <w:rFonts w:ascii="Cambria" w:hAnsi="Cambria" w:cs="Cambria"/>
          <w:sz w:val="20"/>
          <w:szCs w:val="20"/>
        </w:rPr>
        <w:t>za przekroczenie terminu usunięcia wad i usterek wyznaczonego przez Zamawiającego</w:t>
      </w:r>
      <w:r w:rsidR="003461C2" w:rsidRPr="00777926">
        <w:rPr>
          <w:rFonts w:ascii="Cambria" w:hAnsi="Cambria" w:cs="Cambria"/>
          <w:sz w:val="20"/>
          <w:szCs w:val="20"/>
        </w:rPr>
        <w:t>.</w:t>
      </w:r>
    </w:p>
    <w:p w14:paraId="5FB52796" w14:textId="77777777" w:rsidR="002D5D5E" w:rsidRPr="00777926" w:rsidRDefault="002D5D5E" w:rsidP="002D5D5E">
      <w:pPr>
        <w:spacing w:after="120" w:line="276" w:lineRule="auto"/>
        <w:jc w:val="center"/>
        <w:rPr>
          <w:rFonts w:ascii="Cambria" w:hAnsi="Cambria" w:cs="Calibri"/>
          <w:b/>
          <w:sz w:val="20"/>
          <w:szCs w:val="20"/>
        </w:rPr>
      </w:pPr>
    </w:p>
    <w:p w14:paraId="43BC91C3" w14:textId="77777777" w:rsidR="002D5D5E" w:rsidRPr="00777926" w:rsidRDefault="002D5D5E" w:rsidP="002D5D5E">
      <w:pPr>
        <w:spacing w:after="120" w:line="276" w:lineRule="auto"/>
        <w:jc w:val="center"/>
        <w:rPr>
          <w:rFonts w:ascii="Cambria" w:hAnsi="Cambria" w:cs="Calibri"/>
          <w:b/>
          <w:sz w:val="20"/>
          <w:szCs w:val="20"/>
        </w:rPr>
      </w:pPr>
      <w:r w:rsidRPr="00777926">
        <w:rPr>
          <w:rFonts w:ascii="Cambria" w:hAnsi="Cambria" w:cs="Calibri"/>
          <w:b/>
          <w:sz w:val="20"/>
          <w:szCs w:val="20"/>
        </w:rPr>
        <w:t>§ 21</w:t>
      </w:r>
    </w:p>
    <w:p w14:paraId="3430D1BD" w14:textId="77777777" w:rsidR="002D5D5E" w:rsidRPr="00777926" w:rsidRDefault="002D5D5E" w:rsidP="002D5D5E">
      <w:pPr>
        <w:spacing w:after="120" w:line="276" w:lineRule="auto"/>
        <w:rPr>
          <w:rFonts w:ascii="Cambria" w:hAnsi="Cambria" w:cs="Calibri"/>
          <w:b/>
          <w:sz w:val="20"/>
          <w:szCs w:val="20"/>
        </w:rPr>
      </w:pPr>
      <w:r w:rsidRPr="00777926">
        <w:rPr>
          <w:rFonts w:ascii="Cambria" w:hAnsi="Cambria" w:cs="Calibri"/>
          <w:b/>
          <w:sz w:val="20"/>
          <w:szCs w:val="20"/>
        </w:rPr>
        <w:t>/Kary Umowne/</w:t>
      </w:r>
    </w:p>
    <w:p w14:paraId="4FEB08B7" w14:textId="77777777" w:rsidR="002D5D5E" w:rsidRPr="00777926" w:rsidRDefault="002D5D5E" w:rsidP="002D5D5E">
      <w:pPr>
        <w:spacing w:after="120" w:line="276" w:lineRule="auto"/>
        <w:jc w:val="both"/>
        <w:rPr>
          <w:rFonts w:ascii="Cambria" w:eastAsia="Times New Roman" w:hAnsi="Cambria" w:cs="Calibri"/>
          <w:sz w:val="20"/>
          <w:szCs w:val="20"/>
        </w:rPr>
      </w:pPr>
      <w:r w:rsidRPr="00777926">
        <w:rPr>
          <w:rFonts w:ascii="Cambria" w:eastAsia="Times New Roman" w:hAnsi="Cambria" w:cs="Calibri"/>
          <w:sz w:val="20"/>
          <w:szCs w:val="20"/>
        </w:rPr>
        <w:t>W przypadku niewykonania lub nienależytego wykonania Umowy naliczone będą następujące kary umowne:</w:t>
      </w:r>
    </w:p>
    <w:p w14:paraId="06BA3225" w14:textId="77777777" w:rsidR="002D5D5E" w:rsidRPr="00777926" w:rsidRDefault="002D5D5E" w:rsidP="00123805">
      <w:pPr>
        <w:numPr>
          <w:ilvl w:val="0"/>
          <w:numId w:val="41"/>
        </w:numPr>
        <w:tabs>
          <w:tab w:val="clear" w:pos="1560"/>
          <w:tab w:val="num" w:pos="-5103"/>
          <w:tab w:val="num" w:pos="284"/>
        </w:tabs>
        <w:spacing w:after="120" w:line="276" w:lineRule="auto"/>
        <w:ind w:left="284" w:hanging="284"/>
        <w:rPr>
          <w:rFonts w:ascii="Cambria" w:hAnsi="Cambria" w:cs="Calibri"/>
          <w:sz w:val="20"/>
          <w:szCs w:val="20"/>
        </w:rPr>
      </w:pPr>
      <w:r w:rsidRPr="00777926">
        <w:rPr>
          <w:rFonts w:ascii="Cambria" w:hAnsi="Cambria" w:cs="Calibri"/>
          <w:bCs/>
          <w:sz w:val="20"/>
          <w:szCs w:val="20"/>
        </w:rPr>
        <w:t>Wykonawca</w:t>
      </w:r>
      <w:r w:rsidRPr="00777926">
        <w:rPr>
          <w:rFonts w:ascii="Cambria" w:hAnsi="Cambria" w:cs="Calibri"/>
          <w:sz w:val="20"/>
          <w:szCs w:val="20"/>
        </w:rPr>
        <w:t xml:space="preserve"> zapłaci </w:t>
      </w:r>
      <w:r w:rsidRPr="00777926">
        <w:rPr>
          <w:rFonts w:ascii="Cambria" w:hAnsi="Cambria" w:cs="Calibri"/>
          <w:bCs/>
          <w:sz w:val="20"/>
          <w:szCs w:val="20"/>
        </w:rPr>
        <w:t>Zamawiającemu</w:t>
      </w:r>
      <w:r w:rsidRPr="00777926">
        <w:rPr>
          <w:rFonts w:ascii="Cambria" w:hAnsi="Cambria" w:cs="Calibri"/>
          <w:sz w:val="20"/>
          <w:szCs w:val="20"/>
        </w:rPr>
        <w:t xml:space="preserve"> karę umowną:</w:t>
      </w:r>
    </w:p>
    <w:p w14:paraId="30226ADE" w14:textId="21338A03" w:rsidR="002D5D5E" w:rsidRPr="00777926" w:rsidRDefault="002D5D5E" w:rsidP="00123805">
      <w:pPr>
        <w:numPr>
          <w:ilvl w:val="0"/>
          <w:numId w:val="42"/>
        </w:numPr>
        <w:tabs>
          <w:tab w:val="num" w:pos="709"/>
        </w:tabs>
        <w:spacing w:after="120" w:line="276" w:lineRule="auto"/>
        <w:ind w:left="709" w:hanging="425"/>
        <w:jc w:val="both"/>
        <w:rPr>
          <w:rFonts w:ascii="Cambria" w:hAnsi="Cambria" w:cs="Calibri"/>
          <w:sz w:val="20"/>
          <w:szCs w:val="20"/>
        </w:rPr>
      </w:pPr>
      <w:r w:rsidRPr="00777926">
        <w:rPr>
          <w:rFonts w:ascii="Cambria" w:hAnsi="Cambria" w:cs="Calibri"/>
          <w:sz w:val="20"/>
          <w:szCs w:val="20"/>
        </w:rPr>
        <w:t xml:space="preserve">za zwłokę w wykonaniu Przedmiotu Umowy w zakresie terminów: końcowego i każdego </w:t>
      </w:r>
      <w:r w:rsidR="00E063D8">
        <w:rPr>
          <w:rFonts w:ascii="Cambria" w:hAnsi="Cambria" w:cs="Calibri"/>
          <w:sz w:val="20"/>
          <w:szCs w:val="20"/>
        </w:rPr>
        <w:br/>
      </w:r>
      <w:r w:rsidRPr="00777926">
        <w:rPr>
          <w:rFonts w:ascii="Cambria" w:hAnsi="Cambria" w:cs="Calibri"/>
          <w:sz w:val="20"/>
          <w:szCs w:val="20"/>
        </w:rPr>
        <w:t xml:space="preserve">z terminów częściowych wynikających z harmonogramów, o których mowa </w:t>
      </w:r>
      <w:r w:rsidR="00E063D8">
        <w:rPr>
          <w:rFonts w:ascii="Cambria" w:hAnsi="Cambria" w:cs="Calibri"/>
          <w:sz w:val="20"/>
          <w:szCs w:val="20"/>
        </w:rPr>
        <w:br/>
      </w:r>
      <w:r w:rsidRPr="00777926">
        <w:rPr>
          <w:rFonts w:ascii="Cambria" w:hAnsi="Cambria" w:cs="Calibri"/>
          <w:sz w:val="20"/>
          <w:szCs w:val="20"/>
        </w:rPr>
        <w:t>§ 1 ust. 10 - w wysokości 0,0</w:t>
      </w:r>
      <w:r w:rsidR="00D816E9">
        <w:rPr>
          <w:rFonts w:ascii="Cambria" w:hAnsi="Cambria" w:cs="Calibri"/>
          <w:sz w:val="20"/>
          <w:szCs w:val="20"/>
        </w:rPr>
        <w:t xml:space="preserve"> </w:t>
      </w:r>
      <w:r w:rsidR="00BB3B3F" w:rsidRPr="00777926">
        <w:rPr>
          <w:rFonts w:ascii="Cambria" w:hAnsi="Cambria" w:cs="Calibri"/>
          <w:sz w:val="20"/>
          <w:szCs w:val="20"/>
        </w:rPr>
        <w:t>8</w:t>
      </w:r>
      <w:r w:rsidR="00E063D8">
        <w:rPr>
          <w:rFonts w:ascii="Cambria" w:hAnsi="Cambria" w:cs="Calibri"/>
          <w:sz w:val="20"/>
          <w:szCs w:val="20"/>
        </w:rPr>
        <w:t xml:space="preserve"> </w:t>
      </w:r>
      <w:r w:rsidRPr="00777926">
        <w:rPr>
          <w:rFonts w:ascii="Cambria" w:hAnsi="Cambria" w:cs="Calibri"/>
          <w:sz w:val="20"/>
          <w:szCs w:val="20"/>
        </w:rPr>
        <w:t>% wynagrodzenia brutto określonego w § 11 ust. 1 Umowy za każdy dzień zwłoki;</w:t>
      </w:r>
    </w:p>
    <w:p w14:paraId="19CA2D8C" w14:textId="55F08319" w:rsidR="002D5D5E" w:rsidRPr="00777926" w:rsidRDefault="002D5D5E" w:rsidP="00123805">
      <w:pPr>
        <w:numPr>
          <w:ilvl w:val="0"/>
          <w:numId w:val="42"/>
        </w:numPr>
        <w:tabs>
          <w:tab w:val="num" w:pos="426"/>
          <w:tab w:val="num" w:pos="709"/>
        </w:tabs>
        <w:spacing w:after="120" w:line="276" w:lineRule="auto"/>
        <w:ind w:left="720" w:hanging="436"/>
        <w:jc w:val="both"/>
        <w:rPr>
          <w:rFonts w:ascii="Cambria" w:hAnsi="Cambria" w:cs="Calibri"/>
          <w:sz w:val="20"/>
          <w:szCs w:val="20"/>
        </w:rPr>
      </w:pPr>
      <w:r w:rsidRPr="00777926">
        <w:rPr>
          <w:rFonts w:ascii="Cambria" w:hAnsi="Cambria" w:cs="Calibri"/>
          <w:sz w:val="20"/>
          <w:szCs w:val="20"/>
        </w:rPr>
        <w:t xml:space="preserve">za nieprzedłożenie do zaakceptowania projektu umowy o podwykonawstwo, której przedmiotem są roboty budowlane, lub projektu jej zmiany </w:t>
      </w:r>
      <w:bookmarkStart w:id="18" w:name="_Hlk62899590"/>
      <w:r w:rsidRPr="00777926">
        <w:rPr>
          <w:rFonts w:ascii="Cambria" w:hAnsi="Cambria" w:cs="Calibri"/>
          <w:sz w:val="20"/>
          <w:szCs w:val="20"/>
        </w:rPr>
        <w:t>- za każdy stwierdzony przypadek w wysokości 20 000 z</w:t>
      </w:r>
      <w:bookmarkEnd w:id="18"/>
      <w:r w:rsidRPr="00777926">
        <w:rPr>
          <w:rFonts w:ascii="Cambria" w:hAnsi="Cambria" w:cs="Calibri"/>
          <w:sz w:val="20"/>
          <w:szCs w:val="20"/>
        </w:rPr>
        <w:t>ł;</w:t>
      </w:r>
    </w:p>
    <w:p w14:paraId="7C420575" w14:textId="77777777" w:rsidR="002D5D5E" w:rsidRPr="00777926" w:rsidRDefault="002D5D5E" w:rsidP="00123805">
      <w:pPr>
        <w:pStyle w:val="Akapitzlist"/>
        <w:numPr>
          <w:ilvl w:val="0"/>
          <w:numId w:val="42"/>
        </w:numPr>
        <w:tabs>
          <w:tab w:val="num" w:pos="709"/>
        </w:tabs>
        <w:spacing w:after="200" w:line="276" w:lineRule="auto"/>
        <w:ind w:left="709" w:hanging="425"/>
        <w:jc w:val="both"/>
        <w:rPr>
          <w:rFonts w:ascii="Cambria" w:hAnsi="Cambria" w:cs="Arial"/>
          <w:sz w:val="20"/>
          <w:szCs w:val="20"/>
        </w:rPr>
      </w:pPr>
      <w:r w:rsidRPr="00777926">
        <w:rPr>
          <w:rFonts w:ascii="Cambria" w:hAnsi="Cambria" w:cs="Arial"/>
          <w:sz w:val="20"/>
          <w:szCs w:val="20"/>
        </w:rPr>
        <w:t>za zwłokę w przedłożeniu do zatwierdzenia zmienionego Harmonogramu</w:t>
      </w:r>
      <w:r w:rsidRPr="00777926">
        <w:rPr>
          <w:rFonts w:ascii="Cambria" w:hAnsi="Cambria"/>
          <w:sz w:val="20"/>
          <w:szCs w:val="20"/>
        </w:rPr>
        <w:br/>
      </w:r>
      <w:r w:rsidRPr="00777926">
        <w:rPr>
          <w:rFonts w:ascii="Cambria" w:hAnsi="Cambria" w:cs="Arial"/>
          <w:sz w:val="20"/>
          <w:szCs w:val="20"/>
        </w:rPr>
        <w:t>w</w:t>
      </w:r>
      <w:r w:rsidR="002215CD" w:rsidRPr="00777926">
        <w:rPr>
          <w:rFonts w:ascii="Cambria" w:hAnsi="Cambria" w:cs="Arial"/>
          <w:sz w:val="20"/>
          <w:szCs w:val="20"/>
        </w:rPr>
        <w:t> </w:t>
      </w:r>
      <w:r w:rsidRPr="00777926">
        <w:rPr>
          <w:rFonts w:ascii="Cambria" w:hAnsi="Cambria" w:cs="Arial"/>
          <w:sz w:val="20"/>
          <w:szCs w:val="20"/>
        </w:rPr>
        <w:t>wysokości 0,02 % wynagrodzenia brutto określonego w § 11 ust. 1 Umowy za każdy dzień zwłoki;</w:t>
      </w:r>
    </w:p>
    <w:p w14:paraId="0BD86327" w14:textId="4A549263" w:rsidR="002D5D5E" w:rsidRPr="00777926" w:rsidRDefault="002D5D5E" w:rsidP="00123805">
      <w:pPr>
        <w:numPr>
          <w:ilvl w:val="0"/>
          <w:numId w:val="42"/>
        </w:numPr>
        <w:tabs>
          <w:tab w:val="num" w:pos="426"/>
          <w:tab w:val="num" w:pos="709"/>
        </w:tabs>
        <w:spacing w:after="120" w:line="276" w:lineRule="auto"/>
        <w:ind w:left="720" w:hanging="436"/>
        <w:jc w:val="both"/>
        <w:rPr>
          <w:rFonts w:ascii="Cambria" w:hAnsi="Cambria" w:cs="Calibri"/>
          <w:sz w:val="20"/>
          <w:szCs w:val="20"/>
        </w:rPr>
      </w:pPr>
      <w:r w:rsidRPr="00777926">
        <w:rPr>
          <w:rFonts w:ascii="Cambria" w:hAnsi="Cambria" w:cs="Calibri"/>
          <w:sz w:val="20"/>
          <w:szCs w:val="20"/>
        </w:rPr>
        <w:t xml:space="preserve">za nieprzedłożenie poświadczonej za zgodność z oryginałem kopii Umowy o podwykonawstwo </w:t>
      </w:r>
      <w:r w:rsidR="00D816E9">
        <w:rPr>
          <w:rFonts w:ascii="Cambria" w:hAnsi="Cambria" w:cs="Calibri"/>
          <w:sz w:val="20"/>
          <w:szCs w:val="20"/>
        </w:rPr>
        <w:br/>
      </w:r>
      <w:r w:rsidRPr="00777926">
        <w:rPr>
          <w:rFonts w:ascii="Cambria" w:hAnsi="Cambria" w:cs="Calibri"/>
          <w:sz w:val="20"/>
          <w:szCs w:val="20"/>
        </w:rPr>
        <w:t>lub jej zmiany - za każdy stwierdzony przypadek w wysokości po 0,01</w:t>
      </w:r>
      <w:r w:rsidR="00E063D8">
        <w:rPr>
          <w:rFonts w:ascii="Cambria" w:hAnsi="Cambria" w:cs="Calibri"/>
          <w:sz w:val="20"/>
          <w:szCs w:val="20"/>
        </w:rPr>
        <w:t xml:space="preserve"> </w:t>
      </w:r>
      <w:r w:rsidRPr="00777926">
        <w:rPr>
          <w:rFonts w:ascii="Cambria" w:hAnsi="Cambria" w:cs="Calibri"/>
          <w:sz w:val="20"/>
          <w:szCs w:val="20"/>
        </w:rPr>
        <w:t>% wynagrodzenia brutto określonego w § 11 ust. 1 Umowy;</w:t>
      </w:r>
    </w:p>
    <w:p w14:paraId="07607636" w14:textId="3E6842B9" w:rsidR="002D5D5E" w:rsidRPr="00777926" w:rsidRDefault="002D5D5E" w:rsidP="00123805">
      <w:pPr>
        <w:numPr>
          <w:ilvl w:val="0"/>
          <w:numId w:val="42"/>
        </w:numPr>
        <w:tabs>
          <w:tab w:val="num" w:pos="426"/>
          <w:tab w:val="num" w:pos="709"/>
        </w:tabs>
        <w:spacing w:after="120" w:line="276" w:lineRule="auto"/>
        <w:ind w:left="720" w:hanging="436"/>
        <w:jc w:val="both"/>
        <w:rPr>
          <w:rFonts w:ascii="Cambria" w:hAnsi="Cambria" w:cs="Calibri"/>
          <w:sz w:val="20"/>
          <w:szCs w:val="20"/>
        </w:rPr>
      </w:pPr>
      <w:r w:rsidRPr="00777926">
        <w:rPr>
          <w:rFonts w:ascii="Cambria" w:hAnsi="Cambria" w:cs="Calibri"/>
          <w:sz w:val="20"/>
          <w:szCs w:val="20"/>
        </w:rPr>
        <w:lastRenderedPageBreak/>
        <w:t>za brak zapłaty lub nieterminową zapłatę wynagrodzenia należnego podwykonawcom lub dalszym podwykonawcom - za każdy stwierdzony przypadek w wysokości po 0,1</w:t>
      </w:r>
      <w:r w:rsidR="00E063D8">
        <w:rPr>
          <w:rFonts w:ascii="Cambria" w:hAnsi="Cambria" w:cs="Calibri"/>
          <w:sz w:val="20"/>
          <w:szCs w:val="20"/>
        </w:rPr>
        <w:t xml:space="preserve"> </w:t>
      </w:r>
      <w:r w:rsidRPr="00777926">
        <w:rPr>
          <w:rFonts w:ascii="Cambria" w:hAnsi="Cambria" w:cs="Calibri"/>
          <w:sz w:val="20"/>
          <w:szCs w:val="20"/>
        </w:rPr>
        <w:t>% wynagrodzenia brutto określonego w § 11 ust. 1 Umowy;</w:t>
      </w:r>
    </w:p>
    <w:p w14:paraId="1AA39B15" w14:textId="327D5542" w:rsidR="002D5D5E" w:rsidRPr="00777926" w:rsidRDefault="002D5D5E" w:rsidP="00123805">
      <w:pPr>
        <w:numPr>
          <w:ilvl w:val="0"/>
          <w:numId w:val="42"/>
        </w:numPr>
        <w:tabs>
          <w:tab w:val="num" w:pos="426"/>
          <w:tab w:val="num" w:pos="709"/>
        </w:tabs>
        <w:spacing w:after="120" w:line="276" w:lineRule="auto"/>
        <w:ind w:left="720" w:hanging="436"/>
        <w:jc w:val="both"/>
        <w:rPr>
          <w:rFonts w:ascii="Cambria" w:hAnsi="Cambria" w:cs="Calibri"/>
          <w:sz w:val="20"/>
          <w:szCs w:val="20"/>
        </w:rPr>
      </w:pPr>
      <w:r w:rsidRPr="00777926">
        <w:rPr>
          <w:rFonts w:ascii="Cambria" w:hAnsi="Cambria" w:cs="Calibri"/>
          <w:sz w:val="20"/>
          <w:szCs w:val="20"/>
        </w:rPr>
        <w:t xml:space="preserve">za niewprowadzenie zmiany w umowie o podwykonawstwo w zakresie terminu zapłaty, jeśli wskazany w niej termin zapłaty jest dłuższy niż 30 dni - za każdy stwierdzony przypadek </w:t>
      </w:r>
      <w:r w:rsidR="00E063D8">
        <w:rPr>
          <w:rFonts w:ascii="Cambria" w:hAnsi="Cambria" w:cs="Calibri"/>
          <w:sz w:val="20"/>
          <w:szCs w:val="20"/>
        </w:rPr>
        <w:br/>
      </w:r>
      <w:r w:rsidRPr="00777926">
        <w:rPr>
          <w:rFonts w:ascii="Cambria" w:hAnsi="Cambria" w:cs="Calibri"/>
          <w:sz w:val="20"/>
          <w:szCs w:val="20"/>
        </w:rPr>
        <w:t>w wysokości 20 000 zł;</w:t>
      </w:r>
      <w:r w:rsidR="004B7C3D" w:rsidRPr="00777926">
        <w:rPr>
          <w:rFonts w:ascii="Cambria" w:hAnsi="Cambria" w:cs="Calibri"/>
          <w:sz w:val="20"/>
          <w:szCs w:val="20"/>
        </w:rPr>
        <w:t xml:space="preserve"> </w:t>
      </w:r>
    </w:p>
    <w:p w14:paraId="11814794" w14:textId="2D5939E7" w:rsidR="002D5D5E" w:rsidRPr="00777926" w:rsidRDefault="002D5D5E" w:rsidP="00123805">
      <w:pPr>
        <w:numPr>
          <w:ilvl w:val="0"/>
          <w:numId w:val="42"/>
        </w:numPr>
        <w:tabs>
          <w:tab w:val="num" w:pos="426"/>
          <w:tab w:val="num" w:pos="709"/>
        </w:tabs>
        <w:spacing w:after="120" w:line="276" w:lineRule="auto"/>
        <w:ind w:left="720" w:hanging="436"/>
        <w:jc w:val="both"/>
        <w:rPr>
          <w:rFonts w:ascii="Cambria" w:hAnsi="Cambria" w:cs="Calibri"/>
          <w:strike/>
          <w:sz w:val="20"/>
          <w:szCs w:val="20"/>
        </w:rPr>
      </w:pPr>
      <w:r w:rsidRPr="00777926">
        <w:rPr>
          <w:rFonts w:ascii="Cambria" w:hAnsi="Cambria" w:cs="Calibri"/>
          <w:sz w:val="20"/>
          <w:szCs w:val="20"/>
        </w:rPr>
        <w:t xml:space="preserve">za zwłokę w usunięciu wad i usterek w okresie rękojmi i/lub gwarancji - w wysokości </w:t>
      </w:r>
      <w:r w:rsidR="00E063D8">
        <w:rPr>
          <w:rFonts w:ascii="Cambria" w:hAnsi="Cambria" w:cs="Calibri"/>
          <w:sz w:val="20"/>
          <w:szCs w:val="20"/>
        </w:rPr>
        <w:br/>
      </w:r>
      <w:r w:rsidRPr="00777926">
        <w:rPr>
          <w:rFonts w:ascii="Cambria" w:hAnsi="Cambria" w:cs="Calibri"/>
          <w:sz w:val="20"/>
          <w:szCs w:val="20"/>
        </w:rPr>
        <w:t>0,02</w:t>
      </w:r>
      <w:r w:rsidR="00E063D8">
        <w:rPr>
          <w:rFonts w:ascii="Cambria" w:hAnsi="Cambria" w:cs="Calibri"/>
          <w:sz w:val="20"/>
          <w:szCs w:val="20"/>
        </w:rPr>
        <w:t xml:space="preserve"> </w:t>
      </w:r>
      <w:r w:rsidRPr="00777926">
        <w:rPr>
          <w:rFonts w:ascii="Cambria" w:hAnsi="Cambria" w:cs="Calibri"/>
          <w:sz w:val="20"/>
          <w:szCs w:val="20"/>
        </w:rPr>
        <w:t>% wynagrodzenia brutto określonego w § 11 ust. 1 Umowy za każdy dzień zwłoki</w:t>
      </w:r>
      <w:r w:rsidRPr="00777926">
        <w:rPr>
          <w:rFonts w:ascii="Cambria" w:hAnsi="Cambria" w:cs="Calibri"/>
          <w:strike/>
          <w:sz w:val="20"/>
          <w:szCs w:val="20"/>
        </w:rPr>
        <w:t>,</w:t>
      </w:r>
    </w:p>
    <w:p w14:paraId="4D83B327" w14:textId="3229AF71" w:rsidR="002D5D5E" w:rsidRPr="00BC39C4" w:rsidRDefault="002D5D5E" w:rsidP="00BC39C4">
      <w:pPr>
        <w:numPr>
          <w:ilvl w:val="0"/>
          <w:numId w:val="42"/>
        </w:numPr>
        <w:spacing w:line="276" w:lineRule="auto"/>
        <w:ind w:left="709" w:hanging="425"/>
        <w:jc w:val="both"/>
        <w:rPr>
          <w:rFonts w:ascii="Cambria" w:hAnsi="Cambria" w:cs="Calibri"/>
          <w:sz w:val="20"/>
          <w:szCs w:val="20"/>
        </w:rPr>
      </w:pPr>
      <w:r w:rsidRPr="00777926">
        <w:rPr>
          <w:rFonts w:ascii="Cambria" w:hAnsi="Cambria" w:cs="Calibri"/>
          <w:sz w:val="20"/>
          <w:szCs w:val="20"/>
        </w:rPr>
        <w:t xml:space="preserve">za odstąpienie od Umowy przez Zamawiającego (niezależnie, czy na podstawie Umowy, czy też </w:t>
      </w:r>
      <w:r w:rsidR="00E063D8">
        <w:rPr>
          <w:rFonts w:ascii="Cambria" w:hAnsi="Cambria" w:cs="Calibri"/>
          <w:sz w:val="20"/>
          <w:szCs w:val="20"/>
        </w:rPr>
        <w:br/>
      </w:r>
      <w:r w:rsidRPr="00777926">
        <w:rPr>
          <w:rFonts w:ascii="Cambria" w:hAnsi="Cambria" w:cs="Calibri"/>
          <w:sz w:val="20"/>
          <w:szCs w:val="20"/>
        </w:rPr>
        <w:t xml:space="preserve">na podstawie kodeksu cywilnego) z przyczyn zależnych od Wykonawcy - w wysokości </w:t>
      </w:r>
      <w:r w:rsidR="00E063D8">
        <w:rPr>
          <w:rFonts w:ascii="Cambria" w:hAnsi="Cambria" w:cs="Calibri"/>
          <w:sz w:val="20"/>
          <w:szCs w:val="20"/>
        </w:rPr>
        <w:br/>
      </w:r>
      <w:r w:rsidR="00FC7EC8" w:rsidRPr="00777926">
        <w:rPr>
          <w:rFonts w:ascii="Cambria" w:hAnsi="Cambria" w:cs="Calibri"/>
          <w:sz w:val="20"/>
          <w:szCs w:val="20"/>
        </w:rPr>
        <w:t>2</w:t>
      </w:r>
      <w:r w:rsidRPr="00777926">
        <w:rPr>
          <w:rFonts w:ascii="Cambria" w:hAnsi="Cambria" w:cs="Calibri"/>
          <w:sz w:val="20"/>
          <w:szCs w:val="20"/>
        </w:rPr>
        <w:t>0</w:t>
      </w:r>
      <w:r w:rsidR="00E063D8">
        <w:rPr>
          <w:rFonts w:ascii="Cambria" w:hAnsi="Cambria" w:cs="Calibri"/>
          <w:sz w:val="20"/>
          <w:szCs w:val="20"/>
        </w:rPr>
        <w:t xml:space="preserve"> </w:t>
      </w:r>
      <w:r w:rsidRPr="00777926">
        <w:rPr>
          <w:rFonts w:ascii="Cambria" w:hAnsi="Cambria" w:cs="Calibri"/>
          <w:sz w:val="20"/>
          <w:szCs w:val="20"/>
        </w:rPr>
        <w:t>% wynagrodzenia brutto określonego w § 11 ust. 1 Umowy</w:t>
      </w:r>
    </w:p>
    <w:p w14:paraId="507CB14A" w14:textId="30F4BEF7" w:rsidR="002D5D5E" w:rsidRPr="00777926" w:rsidRDefault="002D5D5E" w:rsidP="00123805">
      <w:pPr>
        <w:numPr>
          <w:ilvl w:val="0"/>
          <w:numId w:val="42"/>
        </w:numPr>
        <w:tabs>
          <w:tab w:val="num" w:pos="709"/>
        </w:tabs>
        <w:spacing w:after="120" w:line="276" w:lineRule="auto"/>
        <w:ind w:left="709" w:hanging="425"/>
        <w:jc w:val="both"/>
        <w:rPr>
          <w:rFonts w:ascii="Cambria" w:hAnsi="Cambria" w:cs="Calibri"/>
          <w:sz w:val="20"/>
          <w:szCs w:val="20"/>
        </w:rPr>
      </w:pPr>
      <w:r w:rsidRPr="00777926">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w:t>
      </w:r>
      <w:r w:rsidR="00BC39C4">
        <w:rPr>
          <w:rFonts w:ascii="Cambria" w:hAnsi="Cambria" w:cs="Calibri"/>
          <w:sz w:val="20"/>
          <w:szCs w:val="20"/>
        </w:rPr>
        <w:t xml:space="preserve"> </w:t>
      </w:r>
      <w:r w:rsidRPr="00777926">
        <w:rPr>
          <w:rFonts w:ascii="Cambria" w:hAnsi="Cambria" w:cs="Calibri"/>
          <w:sz w:val="20"/>
          <w:szCs w:val="20"/>
        </w:rPr>
        <w:t>% wynagro</w:t>
      </w:r>
      <w:r w:rsidR="00493628" w:rsidRPr="00777926">
        <w:rPr>
          <w:rFonts w:ascii="Cambria" w:hAnsi="Cambria" w:cs="Calibri"/>
          <w:sz w:val="20"/>
          <w:szCs w:val="20"/>
        </w:rPr>
        <w:t>dzenia brutto określonego w § 11</w:t>
      </w:r>
      <w:r w:rsidRPr="00777926">
        <w:rPr>
          <w:rFonts w:ascii="Cambria" w:hAnsi="Cambria" w:cs="Calibri"/>
          <w:sz w:val="20"/>
          <w:szCs w:val="20"/>
        </w:rPr>
        <w:t xml:space="preserve"> ust. 1 Umowy; </w:t>
      </w:r>
    </w:p>
    <w:p w14:paraId="5AAA40B8" w14:textId="77777777" w:rsidR="002D5D5E" w:rsidRPr="00777926" w:rsidRDefault="002D5D5E" w:rsidP="00123805">
      <w:pPr>
        <w:numPr>
          <w:ilvl w:val="0"/>
          <w:numId w:val="42"/>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777926">
        <w:rPr>
          <w:rFonts w:ascii="Cambria" w:hAnsi="Cambria" w:cs="Calibri"/>
          <w:sz w:val="20"/>
          <w:szCs w:val="20"/>
        </w:rPr>
        <w:t xml:space="preserve">za ujawnienie wykonywania robót za pośrednictwem niezaakceptowanych przez Zamawiającego podwykonawców - za każdy stwierdzony przypadek po </w:t>
      </w:r>
      <w:r w:rsidR="00FC7EC8" w:rsidRPr="00777926">
        <w:rPr>
          <w:rFonts w:ascii="Cambria" w:hAnsi="Cambria" w:cs="Calibri"/>
          <w:sz w:val="20"/>
          <w:szCs w:val="20"/>
        </w:rPr>
        <w:t>1</w:t>
      </w:r>
      <w:r w:rsidRPr="00777926">
        <w:rPr>
          <w:rFonts w:ascii="Cambria" w:hAnsi="Cambria" w:cs="Calibri"/>
          <w:sz w:val="20"/>
          <w:szCs w:val="20"/>
        </w:rPr>
        <w:t xml:space="preserve">00 000 zł, </w:t>
      </w:r>
    </w:p>
    <w:p w14:paraId="5081AEB5" w14:textId="329A84EB" w:rsidR="002D5D5E" w:rsidRPr="00777926" w:rsidRDefault="002D5D5E" w:rsidP="00123805">
      <w:pPr>
        <w:numPr>
          <w:ilvl w:val="0"/>
          <w:numId w:val="42"/>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777926">
        <w:rPr>
          <w:rFonts w:ascii="Cambria" w:hAnsi="Cambria" w:cs="Calibri"/>
          <w:sz w:val="20"/>
          <w:szCs w:val="20"/>
        </w:rPr>
        <w:t xml:space="preserve">za naruszenie obowiązków określonych w </w:t>
      </w:r>
      <w:r w:rsidRPr="00777926">
        <w:rPr>
          <w:rFonts w:ascii="Cambria" w:eastAsia="Times New Roman" w:hAnsi="Cambria" w:cs="Calibri"/>
          <w:sz w:val="20"/>
          <w:szCs w:val="20"/>
        </w:rPr>
        <w:t>§</w:t>
      </w:r>
      <w:r w:rsidR="008B3870" w:rsidRPr="00777926">
        <w:rPr>
          <w:rFonts w:ascii="Cambria" w:eastAsia="Times New Roman" w:hAnsi="Cambria" w:cs="Calibri"/>
          <w:sz w:val="20"/>
          <w:szCs w:val="20"/>
        </w:rPr>
        <w:t xml:space="preserve"> </w:t>
      </w:r>
      <w:r w:rsidRPr="00777926">
        <w:rPr>
          <w:rFonts w:ascii="Cambria" w:eastAsia="Times New Roman" w:hAnsi="Cambria" w:cs="Calibri"/>
          <w:sz w:val="20"/>
          <w:szCs w:val="20"/>
        </w:rPr>
        <w:t>4</w:t>
      </w:r>
      <w:r w:rsidR="008B3870" w:rsidRPr="00777926">
        <w:rPr>
          <w:rFonts w:ascii="Cambria" w:eastAsia="Times New Roman" w:hAnsi="Cambria" w:cs="Calibri"/>
          <w:sz w:val="20"/>
          <w:szCs w:val="20"/>
        </w:rPr>
        <w:t xml:space="preserve"> </w:t>
      </w:r>
      <w:r w:rsidRPr="00777926">
        <w:rPr>
          <w:rFonts w:ascii="Cambria" w:eastAsia="Times New Roman" w:hAnsi="Cambria" w:cs="Calibri"/>
          <w:sz w:val="20"/>
          <w:szCs w:val="20"/>
        </w:rPr>
        <w:t>w wysokości 2</w:t>
      </w:r>
      <w:r w:rsidR="00BC39C4">
        <w:rPr>
          <w:rFonts w:ascii="Cambria" w:eastAsia="Times New Roman" w:hAnsi="Cambria" w:cs="Calibri"/>
          <w:sz w:val="20"/>
          <w:szCs w:val="20"/>
        </w:rPr>
        <w:t xml:space="preserve"> </w:t>
      </w:r>
      <w:r w:rsidR="00FC7EC8" w:rsidRPr="00777926">
        <w:rPr>
          <w:rFonts w:ascii="Cambria" w:eastAsia="Times New Roman" w:hAnsi="Cambria" w:cs="Calibri"/>
          <w:sz w:val="20"/>
          <w:szCs w:val="20"/>
        </w:rPr>
        <w:t>0</w:t>
      </w:r>
      <w:r w:rsidRPr="00777926">
        <w:rPr>
          <w:rFonts w:ascii="Cambria" w:eastAsia="Times New Roman" w:hAnsi="Cambria" w:cs="Calibri"/>
          <w:sz w:val="20"/>
          <w:szCs w:val="20"/>
        </w:rPr>
        <w:t>00 zł za każdy stwierdzony przypadek.</w:t>
      </w:r>
    </w:p>
    <w:p w14:paraId="7FC9949D" w14:textId="77777777" w:rsidR="00D81F7F" w:rsidRPr="00777926" w:rsidRDefault="002D5D5E" w:rsidP="00123805">
      <w:pPr>
        <w:pStyle w:val="Akapitzlist"/>
        <w:numPr>
          <w:ilvl w:val="0"/>
          <w:numId w:val="41"/>
        </w:numPr>
        <w:tabs>
          <w:tab w:val="clear" w:pos="1560"/>
          <w:tab w:val="num" w:pos="284"/>
        </w:tabs>
        <w:spacing w:after="120" w:line="276" w:lineRule="auto"/>
        <w:ind w:left="284" w:hanging="284"/>
        <w:jc w:val="both"/>
        <w:rPr>
          <w:rFonts w:ascii="Cambria" w:eastAsia="Times New Roman" w:hAnsi="Cambria" w:cs="Calibri"/>
          <w:sz w:val="20"/>
          <w:szCs w:val="20"/>
        </w:rPr>
      </w:pPr>
      <w:r w:rsidRPr="00777926">
        <w:rPr>
          <w:rFonts w:ascii="Cambria" w:eastAsia="Times New Roman" w:hAnsi="Cambria" w:cs="Calibri"/>
          <w:sz w:val="20"/>
          <w:szCs w:val="20"/>
        </w:rPr>
        <w:t>Naliczone kary umowne stają się wymagalne, jeżeli Wykonawca w terminie 5-ciu dni od daty otrzymania oświadczenia złożonego przez Zamawiającego o naliczeniu kar umownych nie dokonał ich zapłaty.</w:t>
      </w:r>
    </w:p>
    <w:p w14:paraId="28D23D8A" w14:textId="62D5D4AE" w:rsidR="00D81F7F" w:rsidRPr="00777926" w:rsidRDefault="002D5D5E" w:rsidP="00123805">
      <w:pPr>
        <w:pStyle w:val="Akapitzlist"/>
        <w:numPr>
          <w:ilvl w:val="0"/>
          <w:numId w:val="41"/>
        </w:numPr>
        <w:tabs>
          <w:tab w:val="clear" w:pos="1560"/>
          <w:tab w:val="num" w:pos="284"/>
        </w:tabs>
        <w:spacing w:after="120" w:line="276" w:lineRule="auto"/>
        <w:ind w:left="284" w:hanging="284"/>
        <w:jc w:val="both"/>
        <w:rPr>
          <w:rFonts w:ascii="Cambria" w:eastAsia="Times New Roman" w:hAnsi="Cambria" w:cs="Calibri"/>
          <w:sz w:val="20"/>
          <w:szCs w:val="20"/>
        </w:rPr>
      </w:pPr>
      <w:r w:rsidRPr="00777926">
        <w:rPr>
          <w:rFonts w:ascii="Cambria" w:eastAsia="Times New Roman" w:hAnsi="Cambria" w:cs="Calibri"/>
          <w:sz w:val="20"/>
          <w:szCs w:val="20"/>
        </w:rPr>
        <w:t xml:space="preserve">Zamawiający jest uprawniony do potrącenia z wynagrodzenia Wykonawcy kar umownych </w:t>
      </w:r>
      <w:r w:rsidR="00BC39C4">
        <w:rPr>
          <w:rFonts w:ascii="Cambria" w:eastAsia="Times New Roman" w:hAnsi="Cambria" w:cs="Calibri"/>
          <w:sz w:val="20"/>
          <w:szCs w:val="20"/>
        </w:rPr>
        <w:br/>
      </w:r>
      <w:r w:rsidRPr="00777926">
        <w:rPr>
          <w:rFonts w:ascii="Cambria" w:eastAsia="Times New Roman" w:hAnsi="Cambria" w:cs="Calibri"/>
          <w:sz w:val="20"/>
          <w:szCs w:val="20"/>
        </w:rPr>
        <w:t>bez dodatkowych oświadczeń.</w:t>
      </w:r>
    </w:p>
    <w:p w14:paraId="46BA38FE" w14:textId="42D8FEA6" w:rsidR="00D81F7F" w:rsidRPr="00777926" w:rsidRDefault="002D5D5E" w:rsidP="00123805">
      <w:pPr>
        <w:pStyle w:val="Akapitzlist"/>
        <w:numPr>
          <w:ilvl w:val="0"/>
          <w:numId w:val="41"/>
        </w:numPr>
        <w:tabs>
          <w:tab w:val="clear" w:pos="1560"/>
          <w:tab w:val="num" w:pos="284"/>
        </w:tabs>
        <w:spacing w:after="120" w:line="276" w:lineRule="auto"/>
        <w:ind w:left="284" w:hanging="284"/>
        <w:jc w:val="both"/>
        <w:rPr>
          <w:rFonts w:ascii="Cambria" w:eastAsia="Times New Roman" w:hAnsi="Cambria" w:cs="Calibri"/>
          <w:sz w:val="20"/>
          <w:szCs w:val="20"/>
        </w:rPr>
      </w:pPr>
      <w:r w:rsidRPr="00777926">
        <w:rPr>
          <w:rFonts w:ascii="Cambria" w:eastAsia="Times New Roman" w:hAnsi="Cambria" w:cs="Calibri"/>
          <w:sz w:val="20"/>
          <w:szCs w:val="20"/>
        </w:rPr>
        <w:t>Ustala się górny limit kar umownych na poziomie do 20</w:t>
      </w:r>
      <w:r w:rsidR="00BC39C4">
        <w:rPr>
          <w:rFonts w:ascii="Cambria" w:eastAsia="Times New Roman" w:hAnsi="Cambria" w:cs="Calibri"/>
          <w:sz w:val="20"/>
          <w:szCs w:val="20"/>
        </w:rPr>
        <w:t xml:space="preserve"> </w:t>
      </w:r>
      <w:r w:rsidRPr="00777926">
        <w:rPr>
          <w:rFonts w:ascii="Cambria" w:eastAsia="Times New Roman" w:hAnsi="Cambria" w:cs="Calibri"/>
          <w:sz w:val="20"/>
          <w:szCs w:val="20"/>
        </w:rPr>
        <w:t xml:space="preserve">% wynagrodzenia brutto określonego </w:t>
      </w:r>
      <w:r w:rsidR="00BC39C4">
        <w:rPr>
          <w:rFonts w:ascii="Cambria" w:eastAsia="Times New Roman" w:hAnsi="Cambria" w:cs="Calibri"/>
          <w:sz w:val="20"/>
          <w:szCs w:val="20"/>
        </w:rPr>
        <w:br/>
      </w:r>
      <w:r w:rsidRPr="00777926">
        <w:rPr>
          <w:rFonts w:ascii="Cambria" w:eastAsia="Times New Roman" w:hAnsi="Cambria" w:cs="Calibri"/>
          <w:sz w:val="20"/>
          <w:szCs w:val="20"/>
        </w:rPr>
        <w:t>w § 11 ust. 1 Umowy.</w:t>
      </w:r>
    </w:p>
    <w:p w14:paraId="0F036989" w14:textId="712938BE" w:rsidR="002D5D5E" w:rsidRPr="00777926" w:rsidRDefault="002D5D5E" w:rsidP="00123805">
      <w:pPr>
        <w:pStyle w:val="Akapitzlist"/>
        <w:numPr>
          <w:ilvl w:val="0"/>
          <w:numId w:val="41"/>
        </w:numPr>
        <w:tabs>
          <w:tab w:val="clear" w:pos="1560"/>
          <w:tab w:val="num" w:pos="284"/>
        </w:tabs>
        <w:spacing w:after="120" w:line="276" w:lineRule="auto"/>
        <w:ind w:left="284" w:hanging="284"/>
        <w:jc w:val="both"/>
        <w:rPr>
          <w:rFonts w:ascii="Cambria" w:eastAsia="Times New Roman" w:hAnsi="Cambria" w:cs="Calibri"/>
          <w:sz w:val="20"/>
          <w:szCs w:val="20"/>
        </w:rPr>
      </w:pPr>
      <w:r w:rsidRPr="00777926">
        <w:rPr>
          <w:rFonts w:ascii="Cambria" w:eastAsia="Times New Roman" w:hAnsi="Cambria" w:cs="Calibri"/>
          <w:sz w:val="20"/>
          <w:szCs w:val="20"/>
        </w:rPr>
        <w:t>Strony zastrzegają sobie prawo dochodzenia odszkodowania uzupeł</w:t>
      </w:r>
      <w:r w:rsidR="00DE2CA8" w:rsidRPr="00777926">
        <w:rPr>
          <w:rFonts w:ascii="Cambria" w:eastAsia="Times New Roman" w:hAnsi="Cambria" w:cs="Calibri"/>
          <w:sz w:val="20"/>
          <w:szCs w:val="20"/>
        </w:rPr>
        <w:t xml:space="preserve">niającego na zasadach ogólnych </w:t>
      </w:r>
      <w:r w:rsidRPr="00777926">
        <w:rPr>
          <w:rFonts w:ascii="Cambria" w:eastAsia="Times New Roman" w:hAnsi="Cambria" w:cs="Calibri"/>
          <w:sz w:val="20"/>
          <w:szCs w:val="20"/>
        </w:rPr>
        <w:t>przepisów Kodeksu Cywilnego w sytuacji, gdy szkoda przewyższy wysokość kar umownych.</w:t>
      </w:r>
    </w:p>
    <w:p w14:paraId="5572D45F" w14:textId="77777777" w:rsidR="00D81F7F" w:rsidRPr="00777926" w:rsidRDefault="00D81F7F" w:rsidP="002D5D5E">
      <w:pPr>
        <w:spacing w:line="276" w:lineRule="auto"/>
        <w:jc w:val="center"/>
        <w:rPr>
          <w:rFonts w:ascii="Cambria" w:eastAsia="Times New Roman" w:hAnsi="Cambria" w:cs="Calibri"/>
          <w:b/>
          <w:sz w:val="20"/>
          <w:szCs w:val="20"/>
        </w:rPr>
      </w:pPr>
    </w:p>
    <w:p w14:paraId="10F4657E" w14:textId="77777777" w:rsidR="002D5D5E" w:rsidRPr="00777926" w:rsidRDefault="002D5D5E" w:rsidP="002D5D5E">
      <w:pPr>
        <w:spacing w:line="276" w:lineRule="auto"/>
        <w:jc w:val="center"/>
        <w:rPr>
          <w:rFonts w:ascii="Cambria" w:eastAsia="Times New Roman" w:hAnsi="Cambria" w:cs="Calibri"/>
          <w:b/>
          <w:sz w:val="20"/>
          <w:szCs w:val="20"/>
        </w:rPr>
      </w:pPr>
      <w:r w:rsidRPr="00777926">
        <w:rPr>
          <w:rFonts w:ascii="Cambria" w:eastAsia="Times New Roman" w:hAnsi="Cambria" w:cs="Calibri"/>
          <w:b/>
          <w:sz w:val="20"/>
          <w:szCs w:val="20"/>
        </w:rPr>
        <w:t>§ 22</w:t>
      </w:r>
    </w:p>
    <w:p w14:paraId="0AE65982" w14:textId="77777777" w:rsidR="002D5D5E" w:rsidRPr="00777926" w:rsidRDefault="002D5D5E" w:rsidP="002D5D5E">
      <w:pPr>
        <w:spacing w:line="276" w:lineRule="auto"/>
        <w:rPr>
          <w:rFonts w:ascii="Cambria" w:eastAsia="Times New Roman" w:hAnsi="Cambria" w:cs="Calibri"/>
          <w:b/>
          <w:sz w:val="20"/>
          <w:szCs w:val="20"/>
        </w:rPr>
      </w:pPr>
      <w:r w:rsidRPr="00777926">
        <w:rPr>
          <w:rFonts w:ascii="Cambria" w:eastAsia="Times New Roman" w:hAnsi="Cambria" w:cs="Calibri"/>
          <w:b/>
          <w:sz w:val="20"/>
          <w:szCs w:val="20"/>
        </w:rPr>
        <w:t>/Odstąpienie od Umowy/</w:t>
      </w:r>
    </w:p>
    <w:p w14:paraId="420495AF" w14:textId="77777777" w:rsidR="002D5D5E" w:rsidRPr="00777926" w:rsidRDefault="002D5D5E" w:rsidP="002D5D5E">
      <w:pPr>
        <w:spacing w:line="276" w:lineRule="auto"/>
        <w:rPr>
          <w:rFonts w:ascii="Cambria" w:eastAsia="Times New Roman" w:hAnsi="Cambria" w:cs="Calibri"/>
          <w:b/>
          <w:sz w:val="20"/>
          <w:szCs w:val="20"/>
        </w:rPr>
      </w:pPr>
    </w:p>
    <w:p w14:paraId="44EF4306" w14:textId="77777777" w:rsidR="002D5D5E" w:rsidRPr="00777926" w:rsidRDefault="002D5D5E" w:rsidP="00123805">
      <w:pPr>
        <w:numPr>
          <w:ilvl w:val="2"/>
          <w:numId w:val="43"/>
        </w:numPr>
        <w:spacing w:after="120" w:line="276" w:lineRule="auto"/>
        <w:ind w:left="360" w:hanging="360"/>
        <w:jc w:val="both"/>
        <w:rPr>
          <w:rFonts w:ascii="Cambria" w:eastAsia="Times New Roman" w:hAnsi="Cambria" w:cs="Calibri"/>
          <w:sz w:val="20"/>
          <w:szCs w:val="20"/>
        </w:rPr>
      </w:pPr>
      <w:r w:rsidRPr="00777926">
        <w:rPr>
          <w:rFonts w:ascii="Cambria" w:eastAsia="Times New Roman" w:hAnsi="Cambria" w:cs="Calibri"/>
          <w:sz w:val="20"/>
          <w:szCs w:val="20"/>
        </w:rPr>
        <w:t xml:space="preserve">Stronom przysługuje prawo odstąpienia od Umowy. W przypadku odstąpienia od Umowy przez jedną ze stron, </w:t>
      </w:r>
      <w:r w:rsidRPr="00777926">
        <w:rPr>
          <w:rFonts w:ascii="Cambria" w:eastAsia="Times New Roman" w:hAnsi="Cambria" w:cs="Calibri"/>
          <w:bCs/>
          <w:sz w:val="20"/>
          <w:szCs w:val="20"/>
        </w:rPr>
        <w:t>Wykonawca</w:t>
      </w:r>
      <w:r w:rsidRPr="00777926">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29EB1EF6" w14:textId="77777777" w:rsidR="002D5D5E" w:rsidRPr="00777926" w:rsidRDefault="002D5D5E" w:rsidP="00123805">
      <w:pPr>
        <w:numPr>
          <w:ilvl w:val="2"/>
          <w:numId w:val="43"/>
        </w:numPr>
        <w:spacing w:after="120" w:line="276" w:lineRule="auto"/>
        <w:ind w:left="360" w:hanging="360"/>
        <w:jc w:val="both"/>
        <w:rPr>
          <w:rFonts w:ascii="Cambria" w:eastAsia="Times New Roman" w:hAnsi="Cambria" w:cs="Calibri"/>
          <w:sz w:val="20"/>
          <w:szCs w:val="20"/>
        </w:rPr>
      </w:pPr>
      <w:r w:rsidRPr="00777926">
        <w:rPr>
          <w:rFonts w:ascii="Cambria" w:eastAsia="Times New Roman" w:hAnsi="Cambria" w:cs="Calibri"/>
          <w:bCs/>
          <w:sz w:val="20"/>
          <w:szCs w:val="20"/>
        </w:rPr>
        <w:t>Zamawiającemu</w:t>
      </w:r>
      <w:r w:rsidRPr="00777926">
        <w:rPr>
          <w:rFonts w:ascii="Cambria" w:eastAsia="Times New Roman" w:hAnsi="Cambria" w:cs="Calibri"/>
          <w:sz w:val="20"/>
          <w:szCs w:val="20"/>
        </w:rPr>
        <w:t xml:space="preserve"> przysługuje prawo do odstąpienia od Umowy w terminie 14 dni od każdego ze zdarzeń wymienionych poniżej:</w:t>
      </w:r>
    </w:p>
    <w:p w14:paraId="3E4B2936" w14:textId="2A56C220" w:rsidR="002D5D5E" w:rsidRPr="00777926" w:rsidRDefault="002D5D5E" w:rsidP="00123805">
      <w:pPr>
        <w:numPr>
          <w:ilvl w:val="0"/>
          <w:numId w:val="44"/>
        </w:numPr>
        <w:tabs>
          <w:tab w:val="clear" w:pos="927"/>
          <w:tab w:val="num" w:pos="567"/>
        </w:tabs>
        <w:spacing w:after="120" w:line="276" w:lineRule="auto"/>
        <w:ind w:left="567" w:hanging="283"/>
        <w:jc w:val="both"/>
        <w:rPr>
          <w:rFonts w:ascii="Cambria" w:eastAsia="Times New Roman" w:hAnsi="Cambria" w:cs="Calibri"/>
          <w:sz w:val="20"/>
          <w:szCs w:val="20"/>
        </w:rPr>
      </w:pPr>
      <w:r w:rsidRPr="00777926">
        <w:rPr>
          <w:rFonts w:ascii="Cambria" w:eastAsia="Times New Roman" w:hAnsi="Cambria" w:cs="Calibri"/>
          <w:sz w:val="20"/>
          <w:szCs w:val="20"/>
        </w:rPr>
        <w:t xml:space="preserve">w przypadku, gdy Wykonawca nie rozpoczął realizacji robót budowlanych w terminie </w:t>
      </w:r>
      <w:r w:rsidR="00F14672" w:rsidRPr="00777926">
        <w:rPr>
          <w:rFonts w:ascii="Cambria" w:eastAsia="Times New Roman" w:hAnsi="Cambria" w:cs="Calibri"/>
          <w:sz w:val="20"/>
          <w:szCs w:val="20"/>
        </w:rPr>
        <w:t>14</w:t>
      </w:r>
      <w:r w:rsidRPr="00777926">
        <w:rPr>
          <w:rFonts w:ascii="Cambria" w:eastAsia="Times New Roman" w:hAnsi="Cambria" w:cs="Calibri"/>
          <w:sz w:val="20"/>
          <w:szCs w:val="20"/>
        </w:rPr>
        <w:t xml:space="preserve"> dni od dnia uprawomocnienia się decyzji – pozwolenia na budowę i pomimo wezwania i wyznaczenia </w:t>
      </w:r>
      <w:r w:rsidR="00BC39C4">
        <w:rPr>
          <w:rFonts w:ascii="Cambria" w:eastAsia="Times New Roman" w:hAnsi="Cambria" w:cs="Calibri"/>
          <w:sz w:val="20"/>
          <w:szCs w:val="20"/>
        </w:rPr>
        <w:br/>
      </w:r>
      <w:r w:rsidRPr="00777926">
        <w:rPr>
          <w:rFonts w:ascii="Cambria" w:eastAsia="Times New Roman" w:hAnsi="Cambria" w:cs="Calibri"/>
          <w:sz w:val="20"/>
          <w:szCs w:val="20"/>
        </w:rPr>
        <w:t>mu dodatkowego</w:t>
      </w:r>
      <w:r w:rsidR="008F60EF" w:rsidRPr="00777926">
        <w:rPr>
          <w:rFonts w:ascii="Cambria" w:eastAsia="Times New Roman" w:hAnsi="Cambria" w:cs="Calibri"/>
          <w:sz w:val="20"/>
          <w:szCs w:val="20"/>
        </w:rPr>
        <w:t>,</w:t>
      </w:r>
      <w:r w:rsidRPr="00777926">
        <w:rPr>
          <w:rFonts w:ascii="Cambria" w:eastAsia="Times New Roman" w:hAnsi="Cambria" w:cs="Calibri"/>
          <w:sz w:val="20"/>
          <w:szCs w:val="20"/>
        </w:rPr>
        <w:t xml:space="preserve"> co najmniej 3 dniowego terminu do rozpoczęcia prac, nie rozpoczyna ich, </w:t>
      </w:r>
    </w:p>
    <w:p w14:paraId="6478CC30" w14:textId="06794A5B" w:rsidR="002D5D5E" w:rsidRPr="00777926" w:rsidRDefault="002D5D5E" w:rsidP="00123805">
      <w:pPr>
        <w:numPr>
          <w:ilvl w:val="0"/>
          <w:numId w:val="44"/>
        </w:numPr>
        <w:tabs>
          <w:tab w:val="clear" w:pos="927"/>
          <w:tab w:val="num" w:pos="567"/>
        </w:tabs>
        <w:spacing w:after="120" w:line="276" w:lineRule="auto"/>
        <w:ind w:left="567" w:hanging="283"/>
        <w:jc w:val="both"/>
        <w:rPr>
          <w:rFonts w:ascii="Cambria" w:eastAsia="Times New Roman" w:hAnsi="Cambria" w:cs="Calibri"/>
          <w:sz w:val="20"/>
          <w:szCs w:val="20"/>
        </w:rPr>
      </w:pPr>
      <w:r w:rsidRPr="00777926">
        <w:rPr>
          <w:rFonts w:ascii="Cambria" w:eastAsia="Times New Roman" w:hAnsi="Cambria" w:cs="Calibri"/>
          <w:sz w:val="20"/>
          <w:szCs w:val="20"/>
        </w:rPr>
        <w:t xml:space="preserve">w przypadku, gdy Wykonawca przerwał realizację Umowy i przerwa ta trwa dłużej niż 7 dni, </w:t>
      </w:r>
      <w:r w:rsidR="00BC39C4">
        <w:rPr>
          <w:rFonts w:ascii="Cambria" w:eastAsia="Times New Roman" w:hAnsi="Cambria" w:cs="Calibri"/>
          <w:sz w:val="20"/>
          <w:szCs w:val="20"/>
        </w:rPr>
        <w:br/>
      </w:r>
      <w:r w:rsidRPr="00777926">
        <w:rPr>
          <w:rFonts w:ascii="Cambria" w:eastAsia="Times New Roman" w:hAnsi="Cambria" w:cs="Calibri"/>
          <w:sz w:val="20"/>
          <w:szCs w:val="20"/>
        </w:rPr>
        <w:t>a Zamawiający bezskutecznie wezwał Wykonawcę do usunięcia naruszenia w terminie</w:t>
      </w:r>
      <w:r w:rsidR="00F14672" w:rsidRPr="00777926">
        <w:rPr>
          <w:rFonts w:ascii="Cambria" w:eastAsia="Times New Roman" w:hAnsi="Cambria" w:cs="Calibri"/>
          <w:sz w:val="20"/>
          <w:szCs w:val="20"/>
        </w:rPr>
        <w:t>,</w:t>
      </w:r>
      <w:r w:rsidRPr="00777926">
        <w:rPr>
          <w:rFonts w:ascii="Cambria" w:eastAsia="Times New Roman" w:hAnsi="Cambria" w:cs="Calibri"/>
          <w:sz w:val="20"/>
          <w:szCs w:val="20"/>
        </w:rPr>
        <w:t xml:space="preserve"> co najmniej 14 dni (w tym terminie będzie wymagał wykonania robót zaległych),</w:t>
      </w:r>
    </w:p>
    <w:p w14:paraId="093E49E6" w14:textId="08FE207D" w:rsidR="002D5D5E" w:rsidRPr="00777926" w:rsidRDefault="002D5D5E" w:rsidP="00123805">
      <w:pPr>
        <w:numPr>
          <w:ilvl w:val="0"/>
          <w:numId w:val="44"/>
        </w:numPr>
        <w:tabs>
          <w:tab w:val="clear" w:pos="927"/>
          <w:tab w:val="num" w:pos="567"/>
        </w:tabs>
        <w:spacing w:after="120" w:line="276" w:lineRule="auto"/>
        <w:ind w:left="567" w:hanging="283"/>
        <w:jc w:val="both"/>
        <w:rPr>
          <w:rFonts w:ascii="Cambria" w:eastAsia="Times New Roman" w:hAnsi="Cambria" w:cs="Calibri"/>
          <w:sz w:val="20"/>
          <w:szCs w:val="20"/>
        </w:rPr>
      </w:pPr>
      <w:r w:rsidRPr="00777926">
        <w:rPr>
          <w:rFonts w:ascii="Cambria" w:eastAsia="Times New Roman" w:hAnsi="Cambria" w:cs="Calibri"/>
          <w:sz w:val="20"/>
          <w:szCs w:val="20"/>
        </w:rPr>
        <w:t>w razie, gdy zwłoka Wykonawcy w realizacji Przedmiotu Umowy w stosunku do Harmonogramu przekracza 20 dni i pomimo wezwania do usunięcia naruszenia w terminie 30 dni,</w:t>
      </w:r>
      <w:r w:rsidR="00D33EC1" w:rsidRPr="00777926">
        <w:rPr>
          <w:rFonts w:ascii="Cambria" w:eastAsia="Times New Roman" w:hAnsi="Cambria" w:cs="Calibri"/>
          <w:sz w:val="20"/>
          <w:szCs w:val="20"/>
        </w:rPr>
        <w:t xml:space="preserve"> </w:t>
      </w:r>
      <w:r w:rsidRPr="00777926">
        <w:rPr>
          <w:rFonts w:ascii="Cambria" w:eastAsia="Times New Roman" w:hAnsi="Cambria" w:cs="Calibri"/>
          <w:sz w:val="20"/>
          <w:szCs w:val="20"/>
        </w:rPr>
        <w:t xml:space="preserve">Wykonawca </w:t>
      </w:r>
      <w:r w:rsidR="00BC39C4">
        <w:rPr>
          <w:rFonts w:ascii="Cambria" w:eastAsia="Times New Roman" w:hAnsi="Cambria" w:cs="Calibri"/>
          <w:sz w:val="20"/>
          <w:szCs w:val="20"/>
        </w:rPr>
        <w:br/>
      </w:r>
      <w:r w:rsidRPr="00777926">
        <w:rPr>
          <w:rFonts w:ascii="Cambria" w:eastAsia="Times New Roman" w:hAnsi="Cambria" w:cs="Calibri"/>
          <w:sz w:val="20"/>
          <w:szCs w:val="20"/>
        </w:rPr>
        <w:t>nie doprowadził Harmonogramu do zgodności z umową;</w:t>
      </w:r>
    </w:p>
    <w:p w14:paraId="35A5A4B8" w14:textId="3B52EC52" w:rsidR="002D5D5E" w:rsidRPr="00777926" w:rsidRDefault="002D5D5E" w:rsidP="00123805">
      <w:pPr>
        <w:numPr>
          <w:ilvl w:val="0"/>
          <w:numId w:val="44"/>
        </w:numPr>
        <w:tabs>
          <w:tab w:val="clear" w:pos="927"/>
          <w:tab w:val="num" w:pos="567"/>
        </w:tabs>
        <w:spacing w:after="120" w:line="276" w:lineRule="auto"/>
        <w:ind w:left="567" w:hanging="283"/>
        <w:jc w:val="both"/>
        <w:rPr>
          <w:rFonts w:ascii="Cambria" w:eastAsia="Times New Roman" w:hAnsi="Cambria" w:cs="Calibri"/>
          <w:sz w:val="20"/>
          <w:szCs w:val="20"/>
        </w:rPr>
      </w:pPr>
      <w:r w:rsidRPr="00777926">
        <w:rPr>
          <w:rFonts w:ascii="Cambria" w:eastAsia="Times New Roman" w:hAnsi="Cambria" w:cs="Calibri"/>
          <w:sz w:val="20"/>
          <w:szCs w:val="20"/>
        </w:rPr>
        <w:lastRenderedPageBreak/>
        <w:t xml:space="preserve">w przypadku konieczności wielokrotnego dokonania bezpośredniej zapłaty na rzecz podwykonawcy lub dalszego podwykonawcy na sumę większą niż 5 % wartości niniejszej umowy – począwszy </w:t>
      </w:r>
      <w:r w:rsidR="00BC39C4">
        <w:rPr>
          <w:rFonts w:ascii="Cambria" w:eastAsia="Times New Roman" w:hAnsi="Cambria" w:cs="Calibri"/>
          <w:sz w:val="20"/>
          <w:szCs w:val="20"/>
        </w:rPr>
        <w:br/>
      </w:r>
      <w:r w:rsidRPr="00777926">
        <w:rPr>
          <w:rFonts w:ascii="Cambria" w:eastAsia="Times New Roman" w:hAnsi="Cambria" w:cs="Calibri"/>
          <w:sz w:val="20"/>
          <w:szCs w:val="20"/>
        </w:rPr>
        <w:t>od drugiego naruszenia.</w:t>
      </w:r>
    </w:p>
    <w:p w14:paraId="2EACE81C" w14:textId="10F846D1" w:rsidR="002D5D5E" w:rsidRPr="00777926" w:rsidRDefault="002D5D5E" w:rsidP="00123805">
      <w:pPr>
        <w:numPr>
          <w:ilvl w:val="2"/>
          <w:numId w:val="43"/>
        </w:numPr>
        <w:spacing w:after="120" w:line="276" w:lineRule="auto"/>
        <w:ind w:left="360" w:hanging="360"/>
        <w:jc w:val="both"/>
        <w:rPr>
          <w:rFonts w:ascii="Cambria" w:eastAsia="Times New Roman" w:hAnsi="Cambria" w:cs="Calibri"/>
          <w:sz w:val="20"/>
          <w:szCs w:val="20"/>
        </w:rPr>
      </w:pPr>
      <w:r w:rsidRPr="00777926">
        <w:rPr>
          <w:rFonts w:ascii="Cambria" w:eastAsia="Times New Roman" w:hAnsi="Cambria" w:cs="Calibri"/>
          <w:bCs/>
          <w:sz w:val="20"/>
          <w:szCs w:val="20"/>
        </w:rPr>
        <w:t xml:space="preserve">Wykonawcy </w:t>
      </w:r>
      <w:r w:rsidRPr="00777926">
        <w:rPr>
          <w:rFonts w:ascii="Cambria" w:eastAsia="Times New Roman" w:hAnsi="Cambria" w:cs="Calibri"/>
          <w:sz w:val="20"/>
          <w:szCs w:val="20"/>
        </w:rPr>
        <w:t xml:space="preserve">przysługuje prawo do odstąpienia od Umowy w terminie 14 dni, gdy </w:t>
      </w:r>
      <w:r w:rsidRPr="00777926">
        <w:rPr>
          <w:rFonts w:ascii="Cambria" w:eastAsia="Times New Roman" w:hAnsi="Cambria" w:cs="Calibri"/>
          <w:bCs/>
          <w:sz w:val="20"/>
          <w:szCs w:val="20"/>
        </w:rPr>
        <w:t xml:space="preserve">Zamawiający </w:t>
      </w:r>
      <w:r w:rsidR="00BC39C4">
        <w:rPr>
          <w:rFonts w:ascii="Cambria" w:eastAsia="Times New Roman" w:hAnsi="Cambria" w:cs="Calibri"/>
          <w:bCs/>
          <w:sz w:val="20"/>
          <w:szCs w:val="20"/>
        </w:rPr>
        <w:br/>
      </w:r>
      <w:r w:rsidRPr="00777926">
        <w:rPr>
          <w:rFonts w:ascii="Cambria" w:eastAsia="Times New Roman" w:hAnsi="Cambria" w:cs="Calibri"/>
          <w:sz w:val="20"/>
          <w:szCs w:val="20"/>
        </w:rPr>
        <w:t xml:space="preserve">nie przystąpił do odbioru końcowego, bezpodstawnie odmawia dokonania odbioru robót </w:t>
      </w:r>
      <w:r w:rsidR="00BC39C4">
        <w:rPr>
          <w:rFonts w:ascii="Cambria" w:eastAsia="Times New Roman" w:hAnsi="Cambria" w:cs="Calibri"/>
          <w:sz w:val="20"/>
          <w:szCs w:val="20"/>
        </w:rPr>
        <w:br/>
      </w:r>
      <w:r w:rsidRPr="00777926">
        <w:rPr>
          <w:rFonts w:ascii="Cambria" w:eastAsia="Times New Roman" w:hAnsi="Cambria" w:cs="Calibri"/>
          <w:sz w:val="20"/>
          <w:szCs w:val="20"/>
        </w:rPr>
        <w:t>lub podpisania protokołu odbioru.</w:t>
      </w:r>
    </w:p>
    <w:p w14:paraId="3A5135AA" w14:textId="02FD2A4E" w:rsidR="002D5D5E" w:rsidRPr="00777926" w:rsidRDefault="002D5D5E" w:rsidP="00123805">
      <w:pPr>
        <w:numPr>
          <w:ilvl w:val="2"/>
          <w:numId w:val="43"/>
        </w:numPr>
        <w:spacing w:after="120" w:line="276" w:lineRule="auto"/>
        <w:ind w:left="360" w:hanging="360"/>
        <w:jc w:val="both"/>
        <w:rPr>
          <w:rFonts w:ascii="Cambria" w:eastAsia="Times New Roman" w:hAnsi="Cambria" w:cs="Calibri"/>
          <w:sz w:val="20"/>
          <w:szCs w:val="20"/>
        </w:rPr>
      </w:pPr>
      <w:r w:rsidRPr="00777926">
        <w:rPr>
          <w:rFonts w:ascii="Cambria" w:eastAsia="Times New Roman" w:hAnsi="Cambria" w:cs="Calibri"/>
          <w:sz w:val="20"/>
          <w:szCs w:val="20"/>
        </w:rPr>
        <w:t xml:space="preserve">Odstąpienie od Umowy dla swej ważności winno zostać złożone drugiej stronie w formie pisemnej </w:t>
      </w:r>
      <w:r w:rsidR="00BC39C4">
        <w:rPr>
          <w:rFonts w:ascii="Cambria" w:eastAsia="Times New Roman" w:hAnsi="Cambria" w:cs="Calibri"/>
          <w:sz w:val="20"/>
          <w:szCs w:val="20"/>
        </w:rPr>
        <w:br/>
      </w:r>
      <w:r w:rsidRPr="00777926">
        <w:rPr>
          <w:rFonts w:ascii="Cambria" w:eastAsia="Times New Roman" w:hAnsi="Cambria" w:cs="Calibri"/>
          <w:sz w:val="20"/>
          <w:szCs w:val="20"/>
        </w:rPr>
        <w:t xml:space="preserve">pod rygorem nieważności </w:t>
      </w:r>
      <w:r w:rsidR="00874F77" w:rsidRPr="00777926">
        <w:rPr>
          <w:rFonts w:ascii="Cambria" w:eastAsia="Times New Roman" w:hAnsi="Cambria" w:cs="Calibri"/>
          <w:sz w:val="20"/>
          <w:szCs w:val="20"/>
        </w:rPr>
        <w:t xml:space="preserve">takiego oświadczenia i powinno </w:t>
      </w:r>
      <w:r w:rsidRPr="00777926">
        <w:rPr>
          <w:rFonts w:ascii="Cambria" w:eastAsia="Times New Roman" w:hAnsi="Cambria" w:cs="Calibri"/>
          <w:sz w:val="20"/>
          <w:szCs w:val="20"/>
        </w:rPr>
        <w:t>zawierać uzasadnienie.</w:t>
      </w:r>
    </w:p>
    <w:p w14:paraId="58849D23" w14:textId="77777777" w:rsidR="002D5D5E" w:rsidRPr="00777926" w:rsidRDefault="002D5D5E" w:rsidP="00123805">
      <w:pPr>
        <w:numPr>
          <w:ilvl w:val="2"/>
          <w:numId w:val="43"/>
        </w:numPr>
        <w:spacing w:after="120" w:line="276" w:lineRule="auto"/>
        <w:ind w:left="360" w:hanging="360"/>
        <w:jc w:val="both"/>
        <w:rPr>
          <w:rFonts w:ascii="Cambria" w:eastAsia="Times New Roman" w:hAnsi="Cambria" w:cs="Calibri"/>
          <w:sz w:val="20"/>
          <w:szCs w:val="20"/>
        </w:rPr>
      </w:pPr>
      <w:r w:rsidRPr="00777926">
        <w:rPr>
          <w:rFonts w:ascii="Cambria" w:eastAsia="Times New Roman" w:hAnsi="Cambria" w:cs="Calibri"/>
          <w:sz w:val="20"/>
          <w:szCs w:val="20"/>
        </w:rPr>
        <w:t xml:space="preserve">W przypadku odstąpienia od Umowy </w:t>
      </w:r>
      <w:r w:rsidRPr="00777926">
        <w:rPr>
          <w:rFonts w:ascii="Cambria" w:eastAsia="Times New Roman" w:hAnsi="Cambria" w:cs="Calibri"/>
          <w:bCs/>
          <w:sz w:val="20"/>
          <w:szCs w:val="20"/>
        </w:rPr>
        <w:t>Wykonawcę</w:t>
      </w:r>
      <w:r w:rsidRPr="00777926">
        <w:rPr>
          <w:rFonts w:ascii="Cambria" w:eastAsia="Times New Roman" w:hAnsi="Cambria" w:cs="Calibri"/>
          <w:sz w:val="20"/>
          <w:szCs w:val="20"/>
        </w:rPr>
        <w:t xml:space="preserve"> oraz </w:t>
      </w:r>
      <w:r w:rsidRPr="00777926">
        <w:rPr>
          <w:rFonts w:ascii="Cambria" w:eastAsia="Times New Roman" w:hAnsi="Cambria" w:cs="Calibri"/>
          <w:bCs/>
          <w:sz w:val="20"/>
          <w:szCs w:val="20"/>
        </w:rPr>
        <w:t>Zamawiającego</w:t>
      </w:r>
      <w:r w:rsidRPr="00777926">
        <w:rPr>
          <w:rFonts w:ascii="Cambria" w:eastAsia="Times New Roman" w:hAnsi="Cambria" w:cs="Calibri"/>
          <w:sz w:val="20"/>
          <w:szCs w:val="20"/>
        </w:rPr>
        <w:t xml:space="preserve"> obciążają następujące obowiązki:</w:t>
      </w:r>
    </w:p>
    <w:p w14:paraId="728D3482" w14:textId="32000CC2" w:rsidR="002D5D5E" w:rsidRPr="00777926" w:rsidRDefault="002D5D5E" w:rsidP="00123805">
      <w:pPr>
        <w:numPr>
          <w:ilvl w:val="0"/>
          <w:numId w:val="45"/>
        </w:numPr>
        <w:tabs>
          <w:tab w:val="num" w:pos="709"/>
        </w:tabs>
        <w:spacing w:after="120" w:line="276" w:lineRule="auto"/>
        <w:ind w:left="709" w:hanging="283"/>
        <w:jc w:val="both"/>
        <w:rPr>
          <w:rFonts w:ascii="Cambria" w:hAnsi="Cambria" w:cs="Calibri"/>
          <w:bCs/>
          <w:sz w:val="20"/>
          <w:szCs w:val="20"/>
        </w:rPr>
      </w:pPr>
      <w:r w:rsidRPr="00777926">
        <w:rPr>
          <w:rFonts w:ascii="Cambria" w:eastAsia="Times New Roman" w:hAnsi="Cambria" w:cs="Calibri"/>
          <w:sz w:val="20"/>
          <w:szCs w:val="20"/>
        </w:rPr>
        <w:t>w terminie 7 dni od dnia doręczenia oświadczenia o odstąpieniu Strony sporządzą szczegółowy protokół inwentaryzacji robót. Protokół inwentaryzacji stanowi podstawę do wystawienia przez Wykonawcę faktury VAT, zgodnie ze stanem ustalonym w protokole inwentaryzacj</w:t>
      </w:r>
      <w:r w:rsidR="00966E9C" w:rsidRPr="00777926">
        <w:rPr>
          <w:rFonts w:ascii="Cambria" w:eastAsia="Times New Roman" w:hAnsi="Cambria" w:cs="Calibri"/>
          <w:sz w:val="20"/>
          <w:szCs w:val="20"/>
        </w:rPr>
        <w:t>i w odniesieniu do Harmonogramu</w:t>
      </w:r>
      <w:r w:rsidRPr="00777926">
        <w:rPr>
          <w:rFonts w:ascii="Cambria" w:eastAsia="Times New Roman" w:hAnsi="Cambria" w:cs="Calibri"/>
          <w:sz w:val="20"/>
          <w:szCs w:val="20"/>
        </w:rPr>
        <w:t xml:space="preserve">. W przypadku, gdy Wykonawca nie przystąpi do sporządzenia protokołu inwentaryzacji prac w ww. terminie, Zamawiający ma prawo do jednostronnego sporządzenia protokołu. </w:t>
      </w:r>
    </w:p>
    <w:p w14:paraId="2E24558A" w14:textId="5921EC14" w:rsidR="002D5D5E" w:rsidRPr="00777926" w:rsidRDefault="002D5D5E" w:rsidP="00123805">
      <w:pPr>
        <w:numPr>
          <w:ilvl w:val="0"/>
          <w:numId w:val="45"/>
        </w:numPr>
        <w:tabs>
          <w:tab w:val="num" w:pos="709"/>
        </w:tabs>
        <w:spacing w:after="120" w:line="276" w:lineRule="auto"/>
        <w:ind w:left="709" w:hanging="283"/>
        <w:jc w:val="both"/>
        <w:rPr>
          <w:rFonts w:ascii="Cambria" w:hAnsi="Cambria" w:cs="Calibri"/>
          <w:bCs/>
          <w:sz w:val="20"/>
          <w:szCs w:val="20"/>
        </w:rPr>
      </w:pPr>
      <w:r w:rsidRPr="00777926">
        <w:rPr>
          <w:rFonts w:ascii="Cambria" w:eastAsia="Times New Roman" w:hAnsi="Cambria" w:cs="Calibri"/>
          <w:sz w:val="20"/>
          <w:szCs w:val="20"/>
        </w:rPr>
        <w:t xml:space="preserve">Wykonawca niezwłocznie przerwie i zabezpieczy przerwane roboty w zakresie uzgodnionym </w:t>
      </w:r>
      <w:r w:rsidRPr="00777926">
        <w:rPr>
          <w:rFonts w:ascii="Cambria" w:eastAsia="Times New Roman" w:hAnsi="Cambria" w:cs="Calibri"/>
          <w:sz w:val="20"/>
          <w:szCs w:val="20"/>
        </w:rPr>
        <w:br/>
        <w:t>w protokole inwentaryzacji, na koszt tej Strony, z przyczyn</w:t>
      </w:r>
      <w:r w:rsidR="00FB5046" w:rsidRPr="00777926">
        <w:rPr>
          <w:rFonts w:ascii="Cambria" w:eastAsia="Times New Roman" w:hAnsi="Cambria" w:cs="Calibri"/>
          <w:sz w:val="20"/>
          <w:szCs w:val="20"/>
        </w:rPr>
        <w:t>,</w:t>
      </w:r>
      <w:r w:rsidRPr="00777926">
        <w:rPr>
          <w:rFonts w:ascii="Cambria" w:eastAsia="Times New Roman" w:hAnsi="Cambria" w:cs="Calibri"/>
          <w:sz w:val="20"/>
          <w:szCs w:val="20"/>
        </w:rPr>
        <w:t xml:space="preserve"> której doszło do odstąpienia </w:t>
      </w:r>
      <w:r w:rsidR="00BC39C4">
        <w:rPr>
          <w:rFonts w:ascii="Cambria" w:eastAsia="Times New Roman" w:hAnsi="Cambria" w:cs="Calibri"/>
          <w:sz w:val="20"/>
          <w:szCs w:val="20"/>
        </w:rPr>
        <w:br/>
      </w:r>
      <w:r w:rsidRPr="00777926">
        <w:rPr>
          <w:rFonts w:ascii="Cambria" w:eastAsia="Times New Roman" w:hAnsi="Cambria" w:cs="Calibri"/>
          <w:sz w:val="20"/>
          <w:szCs w:val="20"/>
        </w:rPr>
        <w:t>od Umowy.</w:t>
      </w:r>
    </w:p>
    <w:p w14:paraId="679DF68B" w14:textId="4E3D7C0D" w:rsidR="002D5D5E" w:rsidRPr="00777926" w:rsidRDefault="004D4C8A" w:rsidP="002D5D5E">
      <w:pPr>
        <w:spacing w:after="120" w:line="276" w:lineRule="auto"/>
        <w:ind w:left="426" w:hanging="426"/>
        <w:jc w:val="both"/>
        <w:rPr>
          <w:rFonts w:ascii="Cambria" w:hAnsi="Cambria" w:cs="Calibri"/>
          <w:bCs/>
          <w:sz w:val="20"/>
          <w:szCs w:val="20"/>
        </w:rPr>
      </w:pPr>
      <w:r w:rsidRPr="00777926">
        <w:rPr>
          <w:rFonts w:ascii="Cambria" w:hAnsi="Cambria" w:cs="Calibri"/>
          <w:bCs/>
          <w:sz w:val="20"/>
          <w:szCs w:val="20"/>
        </w:rPr>
        <w:t>6</w:t>
      </w:r>
      <w:r w:rsidR="002D5D5E" w:rsidRPr="00777926">
        <w:rPr>
          <w:rFonts w:ascii="Cambria" w:hAnsi="Cambria" w:cs="Calibri"/>
          <w:bCs/>
          <w:sz w:val="20"/>
          <w:szCs w:val="20"/>
        </w:rPr>
        <w:t xml:space="preserve">.   Wzajemne roszczenia Stron w zakresie kar umownych, gwarancji i rękojmi za wykonane roboty </w:t>
      </w:r>
      <w:r w:rsidR="00BC39C4">
        <w:rPr>
          <w:rFonts w:ascii="Cambria" w:hAnsi="Cambria" w:cs="Calibri"/>
          <w:bCs/>
          <w:sz w:val="20"/>
          <w:szCs w:val="20"/>
        </w:rPr>
        <w:br/>
      </w:r>
      <w:r w:rsidR="002D5D5E" w:rsidRPr="00777926">
        <w:rPr>
          <w:rFonts w:ascii="Cambria" w:hAnsi="Cambria" w:cs="Calibri"/>
          <w:bCs/>
          <w:sz w:val="20"/>
          <w:szCs w:val="20"/>
        </w:rPr>
        <w:t xml:space="preserve">nie wygasają na skutek odstąpienia od Umowy. </w:t>
      </w:r>
    </w:p>
    <w:p w14:paraId="320817E0" w14:textId="2B50E8B0" w:rsidR="002D5D5E" w:rsidRPr="00777926" w:rsidRDefault="004D4C8A" w:rsidP="002D5D5E">
      <w:pPr>
        <w:spacing w:after="120" w:line="276" w:lineRule="auto"/>
        <w:ind w:left="426" w:hanging="426"/>
        <w:jc w:val="both"/>
        <w:rPr>
          <w:rFonts w:ascii="Cambria" w:hAnsi="Cambria" w:cs="Calibri"/>
          <w:bCs/>
          <w:sz w:val="20"/>
          <w:szCs w:val="20"/>
        </w:rPr>
      </w:pPr>
      <w:r w:rsidRPr="00777926">
        <w:rPr>
          <w:rFonts w:ascii="Cambria" w:hAnsi="Cambria" w:cs="Calibri"/>
          <w:bCs/>
          <w:sz w:val="20"/>
          <w:szCs w:val="20"/>
        </w:rPr>
        <w:t>7</w:t>
      </w:r>
      <w:r w:rsidR="002D5D5E" w:rsidRPr="00777926">
        <w:rPr>
          <w:rFonts w:ascii="Cambria" w:hAnsi="Cambria" w:cs="Calibri"/>
          <w:bCs/>
          <w:sz w:val="20"/>
          <w:szCs w:val="20"/>
        </w:rPr>
        <w:t xml:space="preserve">.  </w:t>
      </w:r>
      <w:r w:rsidR="002D5D5E" w:rsidRPr="00777926">
        <w:rPr>
          <w:rFonts w:ascii="Cambria" w:hAnsi="Cambria" w:cs="Calibri"/>
          <w:bCs/>
          <w:sz w:val="20"/>
          <w:szCs w:val="20"/>
        </w:rPr>
        <w:tab/>
        <w:t>W przypadku złożenia oświadczenia o odstąpieniu od Umowy przez którąkolwiek ze stron, Wykonawca bezzwłocznie zaprzestanie wykonywania jakichkolwiek dalszych robót z wyjątkiem tych, których wykonanie jest</w:t>
      </w:r>
      <w:r w:rsidR="00D84D5F" w:rsidRPr="00777926">
        <w:rPr>
          <w:rFonts w:ascii="Cambria" w:hAnsi="Cambria" w:cs="Calibri"/>
          <w:bCs/>
          <w:sz w:val="20"/>
          <w:szCs w:val="20"/>
        </w:rPr>
        <w:t xml:space="preserve"> celowe i konieczne z uwagi na </w:t>
      </w:r>
      <w:r w:rsidR="002D5D5E" w:rsidRPr="00777926">
        <w:rPr>
          <w:rFonts w:ascii="Cambria" w:hAnsi="Cambria" w:cs="Calibri"/>
          <w:bCs/>
          <w:sz w:val="20"/>
          <w:szCs w:val="20"/>
        </w:rPr>
        <w:t xml:space="preserve">ochronę życia i zdrowia ludzi lub zabezpieczenia mienia przed kradzieżą, usunie z terenu budowy wszelkie niewykorzystane materiały, urządzenia </w:t>
      </w:r>
      <w:r w:rsidR="00BC39C4">
        <w:rPr>
          <w:rFonts w:ascii="Cambria" w:hAnsi="Cambria" w:cs="Calibri"/>
          <w:bCs/>
          <w:sz w:val="20"/>
          <w:szCs w:val="20"/>
        </w:rPr>
        <w:br/>
      </w:r>
      <w:r w:rsidR="002D5D5E" w:rsidRPr="00777926">
        <w:rPr>
          <w:rFonts w:ascii="Cambria" w:hAnsi="Cambria" w:cs="Calibri"/>
          <w:bCs/>
          <w:sz w:val="20"/>
          <w:szCs w:val="20"/>
        </w:rPr>
        <w:t xml:space="preserve">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w:t>
      </w:r>
      <w:r w:rsidR="00BC39C4">
        <w:rPr>
          <w:rFonts w:ascii="Cambria" w:hAnsi="Cambria" w:cs="Calibri"/>
          <w:bCs/>
          <w:sz w:val="20"/>
          <w:szCs w:val="20"/>
        </w:rPr>
        <w:br/>
      </w:r>
      <w:r w:rsidR="002D5D5E" w:rsidRPr="00777926">
        <w:rPr>
          <w:rFonts w:ascii="Cambria" w:hAnsi="Cambria" w:cs="Calibri"/>
          <w:bCs/>
          <w:sz w:val="20"/>
          <w:szCs w:val="20"/>
        </w:rPr>
        <w:t>30 dni od dnia</w:t>
      </w:r>
      <w:r w:rsidR="00D84D5F" w:rsidRPr="00777926">
        <w:rPr>
          <w:rFonts w:ascii="Cambria" w:hAnsi="Cambria" w:cs="Calibri"/>
          <w:bCs/>
          <w:sz w:val="20"/>
          <w:szCs w:val="20"/>
        </w:rPr>
        <w:t xml:space="preserve"> odstąpienia od Umowy. Wówczas </w:t>
      </w:r>
      <w:r w:rsidR="002D5D5E" w:rsidRPr="00777926">
        <w:rPr>
          <w:rFonts w:ascii="Cambria" w:hAnsi="Cambria" w:cs="Calibri"/>
          <w:bCs/>
          <w:sz w:val="20"/>
          <w:szCs w:val="20"/>
        </w:rPr>
        <w:t xml:space="preserve">przedmiotowe materiały i urządzenia uwzględnia </w:t>
      </w:r>
      <w:r w:rsidR="00D816E9">
        <w:rPr>
          <w:rFonts w:ascii="Cambria" w:hAnsi="Cambria" w:cs="Calibri"/>
          <w:bCs/>
          <w:sz w:val="20"/>
          <w:szCs w:val="20"/>
        </w:rPr>
        <w:br/>
      </w:r>
      <w:r w:rsidR="002D5D5E" w:rsidRPr="00777926">
        <w:rPr>
          <w:rFonts w:ascii="Cambria" w:hAnsi="Cambria" w:cs="Calibri"/>
          <w:bCs/>
          <w:sz w:val="20"/>
          <w:szCs w:val="20"/>
        </w:rPr>
        <w:t xml:space="preserve">się w protokole inwentaryzacji, a Wykonawca zobowiązany jest nie usuwać ich z terenu budowy, </w:t>
      </w:r>
      <w:r w:rsidR="00D816E9">
        <w:rPr>
          <w:rFonts w:ascii="Cambria" w:hAnsi="Cambria" w:cs="Calibri"/>
          <w:bCs/>
          <w:sz w:val="20"/>
          <w:szCs w:val="20"/>
        </w:rPr>
        <w:br/>
      </w:r>
      <w:r w:rsidR="002D5D5E" w:rsidRPr="00777926">
        <w:rPr>
          <w:rFonts w:ascii="Cambria" w:hAnsi="Cambria" w:cs="Calibri"/>
          <w:bCs/>
          <w:sz w:val="20"/>
          <w:szCs w:val="20"/>
        </w:rPr>
        <w:t xml:space="preserve">a w razie ich usunięcia – dostarczyć je z powrotem na teren budowy; jednocześnie Wykonawca wyda Zamawiającemu całość dokumentacji związanej z ww. materiałami i urządzeniami – najpóźniej w dniu wystawienia obejmującej je faktury. </w:t>
      </w:r>
    </w:p>
    <w:p w14:paraId="7B88BCFF" w14:textId="77777777" w:rsidR="002D5D5E" w:rsidRPr="00777926" w:rsidRDefault="002D5D5E" w:rsidP="002D5D5E">
      <w:pPr>
        <w:spacing w:after="120" w:line="276" w:lineRule="auto"/>
        <w:ind w:left="426"/>
        <w:jc w:val="center"/>
        <w:rPr>
          <w:rFonts w:ascii="Cambria" w:hAnsi="Cambria" w:cs="Calibri"/>
          <w:b/>
          <w:bCs/>
          <w:sz w:val="20"/>
          <w:szCs w:val="20"/>
        </w:rPr>
      </w:pPr>
    </w:p>
    <w:p w14:paraId="47C76D8F" w14:textId="77777777" w:rsidR="002D5D5E" w:rsidRPr="00777926" w:rsidRDefault="002D5D5E" w:rsidP="002D5D5E">
      <w:pPr>
        <w:spacing w:line="276" w:lineRule="auto"/>
        <w:ind w:left="1560" w:hanging="1560"/>
        <w:rPr>
          <w:rFonts w:ascii="Cambria" w:hAnsi="Cambria" w:cs="Arial"/>
          <w:b/>
          <w:sz w:val="24"/>
          <w:szCs w:val="24"/>
        </w:rPr>
      </w:pPr>
      <w:r w:rsidRPr="00777926">
        <w:rPr>
          <w:rFonts w:ascii="Cambria" w:hAnsi="Cambria" w:cs="Arial"/>
          <w:b/>
          <w:sz w:val="24"/>
          <w:szCs w:val="24"/>
        </w:rPr>
        <w:t>Rozdział VI</w:t>
      </w:r>
      <w:r w:rsidRPr="00777926">
        <w:rPr>
          <w:b/>
          <w:sz w:val="24"/>
          <w:szCs w:val="24"/>
        </w:rPr>
        <w:tab/>
      </w:r>
      <w:r w:rsidRPr="00777926">
        <w:rPr>
          <w:rFonts w:ascii="Cambria" w:hAnsi="Cambria" w:cs="Arial"/>
          <w:b/>
          <w:sz w:val="24"/>
          <w:szCs w:val="24"/>
        </w:rPr>
        <w:t>Postanowienia końcowe</w:t>
      </w:r>
    </w:p>
    <w:p w14:paraId="48C2E895" w14:textId="77777777" w:rsidR="00346B76" w:rsidRPr="00777926" w:rsidRDefault="00346B76" w:rsidP="002D5D5E">
      <w:pPr>
        <w:spacing w:line="276" w:lineRule="auto"/>
        <w:jc w:val="center"/>
        <w:rPr>
          <w:rFonts w:ascii="Cambria" w:hAnsi="Cambria" w:cs="Calibri"/>
          <w:b/>
          <w:sz w:val="20"/>
          <w:szCs w:val="20"/>
        </w:rPr>
      </w:pPr>
    </w:p>
    <w:p w14:paraId="7861699A" w14:textId="77777777" w:rsidR="002D5D5E" w:rsidRPr="00777926" w:rsidRDefault="002D5D5E" w:rsidP="002D5D5E">
      <w:pPr>
        <w:spacing w:line="276" w:lineRule="auto"/>
        <w:jc w:val="center"/>
        <w:rPr>
          <w:rFonts w:ascii="Cambria" w:hAnsi="Cambria" w:cs="Calibri"/>
          <w:b/>
          <w:sz w:val="20"/>
          <w:szCs w:val="20"/>
        </w:rPr>
      </w:pPr>
      <w:r w:rsidRPr="00777926">
        <w:rPr>
          <w:rFonts w:ascii="Cambria" w:hAnsi="Cambria" w:cs="Calibri"/>
          <w:b/>
          <w:sz w:val="20"/>
          <w:szCs w:val="20"/>
        </w:rPr>
        <w:t>§ 23</w:t>
      </w:r>
    </w:p>
    <w:p w14:paraId="4C1D321B" w14:textId="77777777" w:rsidR="00346B76" w:rsidRPr="00777926" w:rsidRDefault="00346B76" w:rsidP="00346B76">
      <w:pPr>
        <w:spacing w:line="276" w:lineRule="auto"/>
        <w:jc w:val="both"/>
        <w:rPr>
          <w:rFonts w:ascii="Cambria" w:hAnsi="Cambria" w:cs="Calibri"/>
          <w:sz w:val="20"/>
          <w:szCs w:val="20"/>
        </w:rPr>
      </w:pPr>
      <w:r w:rsidRPr="00777926">
        <w:rPr>
          <w:rFonts w:ascii="Cambria" w:hAnsi="Cambria" w:cs="Calibri"/>
          <w:sz w:val="20"/>
          <w:szCs w:val="20"/>
        </w:rPr>
        <w:t>Dopuszczalne zmiany zawartej umowy zostały określone w rozdziale XXII SWZ, która stanowi integralną część umowy</w:t>
      </w:r>
    </w:p>
    <w:p w14:paraId="3A4AD06F" w14:textId="77777777" w:rsidR="000F11DE" w:rsidRDefault="000F11DE" w:rsidP="00346B76">
      <w:pPr>
        <w:spacing w:after="120" w:line="276" w:lineRule="auto"/>
        <w:jc w:val="center"/>
        <w:rPr>
          <w:rFonts w:ascii="Cambria" w:eastAsia="Times New Roman" w:hAnsi="Cambria" w:cs="Calibri"/>
          <w:b/>
          <w:sz w:val="20"/>
          <w:szCs w:val="20"/>
        </w:rPr>
      </w:pPr>
    </w:p>
    <w:p w14:paraId="171804B6" w14:textId="353E8396" w:rsidR="00346B76" w:rsidRPr="00777926" w:rsidRDefault="00346B76" w:rsidP="00346B76">
      <w:pPr>
        <w:spacing w:after="120" w:line="276" w:lineRule="auto"/>
        <w:jc w:val="center"/>
        <w:rPr>
          <w:rFonts w:ascii="Cambria" w:eastAsia="Times New Roman" w:hAnsi="Cambria" w:cs="Calibri"/>
          <w:b/>
          <w:sz w:val="20"/>
          <w:szCs w:val="20"/>
        </w:rPr>
      </w:pPr>
      <w:r w:rsidRPr="00777926">
        <w:rPr>
          <w:rFonts w:ascii="Cambria" w:eastAsia="Times New Roman" w:hAnsi="Cambria" w:cs="Calibri"/>
          <w:b/>
          <w:sz w:val="20"/>
          <w:szCs w:val="20"/>
        </w:rPr>
        <w:t>§ 24</w:t>
      </w:r>
    </w:p>
    <w:p w14:paraId="0F7977DD" w14:textId="3CDFA585" w:rsidR="002D5D5E" w:rsidRPr="00777926" w:rsidRDefault="002D5D5E" w:rsidP="00123805">
      <w:pPr>
        <w:numPr>
          <w:ilvl w:val="1"/>
          <w:numId w:val="46"/>
        </w:numPr>
        <w:spacing w:after="120" w:line="276" w:lineRule="auto"/>
        <w:ind w:left="426" w:hanging="426"/>
        <w:jc w:val="both"/>
        <w:rPr>
          <w:rFonts w:ascii="Cambria" w:eastAsia="Times New Roman" w:hAnsi="Cambria" w:cs="Calibri"/>
          <w:sz w:val="20"/>
          <w:szCs w:val="20"/>
        </w:rPr>
      </w:pPr>
      <w:r w:rsidRPr="00777926">
        <w:rPr>
          <w:rFonts w:ascii="Cambria" w:eastAsia="Times New Roman" w:hAnsi="Cambria" w:cs="Calibri"/>
          <w:sz w:val="20"/>
          <w:szCs w:val="20"/>
        </w:rPr>
        <w:t>W sprawach nieuregulowanych niniejszą Umową znajdują zastosowanie przepisy prawa powszechnego, w szcze</w:t>
      </w:r>
      <w:r w:rsidR="00961B66" w:rsidRPr="00777926">
        <w:rPr>
          <w:rFonts w:ascii="Cambria" w:eastAsia="Times New Roman" w:hAnsi="Cambria" w:cs="Calibri"/>
          <w:sz w:val="20"/>
          <w:szCs w:val="20"/>
        </w:rPr>
        <w:t xml:space="preserve">gólności ustawy Kodeks cywilny </w:t>
      </w:r>
      <w:r w:rsidRPr="00777926">
        <w:rPr>
          <w:rFonts w:ascii="Cambria" w:eastAsia="Times New Roman" w:hAnsi="Cambria" w:cs="Calibri"/>
          <w:sz w:val="20"/>
          <w:szCs w:val="20"/>
        </w:rPr>
        <w:t xml:space="preserve">oraz </w:t>
      </w:r>
      <w:r w:rsidR="00961B66" w:rsidRPr="00777926">
        <w:rPr>
          <w:rFonts w:ascii="Cambria" w:eastAsia="Times New Roman" w:hAnsi="Cambria" w:cs="Calibri"/>
          <w:sz w:val="20"/>
          <w:szCs w:val="20"/>
        </w:rPr>
        <w:t xml:space="preserve">ustawa </w:t>
      </w:r>
      <w:proofErr w:type="spellStart"/>
      <w:r w:rsidRPr="00777926">
        <w:rPr>
          <w:rFonts w:ascii="Cambria" w:eastAsia="Times New Roman" w:hAnsi="Cambria" w:cs="Calibri"/>
          <w:sz w:val="20"/>
          <w:szCs w:val="20"/>
        </w:rPr>
        <w:t>Pzp</w:t>
      </w:r>
      <w:proofErr w:type="spellEnd"/>
      <w:r w:rsidRPr="00777926">
        <w:rPr>
          <w:rFonts w:ascii="Cambria" w:eastAsia="Times New Roman" w:hAnsi="Cambria" w:cs="Calibri"/>
          <w:sz w:val="20"/>
          <w:szCs w:val="20"/>
        </w:rPr>
        <w:t>.</w:t>
      </w:r>
    </w:p>
    <w:p w14:paraId="6BD846CC" w14:textId="5B4D214A" w:rsidR="00A42380" w:rsidRPr="00777926" w:rsidRDefault="00A42380" w:rsidP="00123805">
      <w:pPr>
        <w:numPr>
          <w:ilvl w:val="0"/>
          <w:numId w:val="46"/>
        </w:numPr>
        <w:spacing w:after="120" w:line="276" w:lineRule="auto"/>
        <w:ind w:left="426" w:hanging="426"/>
        <w:jc w:val="both"/>
        <w:rPr>
          <w:rFonts w:ascii="Cambria" w:eastAsia="Times New Roman" w:hAnsi="Cambria" w:cs="Calibri"/>
          <w:sz w:val="20"/>
          <w:szCs w:val="20"/>
        </w:rPr>
      </w:pPr>
      <w:r w:rsidRPr="00777926">
        <w:rPr>
          <w:rFonts w:ascii="Cambria" w:eastAsia="Times New Roman" w:hAnsi="Cambria" w:cs="Calibri"/>
          <w:sz w:val="20"/>
          <w:szCs w:val="20"/>
        </w:rPr>
        <w:t xml:space="preserve">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w:t>
      </w:r>
      <w:r w:rsidRPr="00777926">
        <w:rPr>
          <w:rFonts w:ascii="Cambria" w:eastAsia="Times New Roman" w:hAnsi="Cambria" w:cs="Calibri"/>
          <w:sz w:val="20"/>
          <w:szCs w:val="20"/>
        </w:rPr>
        <w:lastRenderedPageBreak/>
        <w:t xml:space="preserve">Rzeczypospolitej Polskiej, wybranym mediatorem albo osobą prowadzącą inne polubowne rozwiązanie sporu. </w:t>
      </w:r>
    </w:p>
    <w:p w14:paraId="622B7C3D" w14:textId="77777777" w:rsidR="002D5D5E" w:rsidRPr="00777926" w:rsidRDefault="00346B76" w:rsidP="002D5D5E">
      <w:pPr>
        <w:spacing w:after="120" w:line="276" w:lineRule="auto"/>
        <w:jc w:val="center"/>
        <w:rPr>
          <w:rFonts w:ascii="Cambria" w:eastAsia="Times New Roman" w:hAnsi="Cambria" w:cs="Calibri"/>
          <w:b/>
          <w:sz w:val="20"/>
          <w:szCs w:val="20"/>
        </w:rPr>
      </w:pPr>
      <w:r w:rsidRPr="00777926">
        <w:rPr>
          <w:rFonts w:ascii="Cambria" w:eastAsia="Times New Roman" w:hAnsi="Cambria" w:cs="Calibri"/>
          <w:b/>
          <w:sz w:val="20"/>
          <w:szCs w:val="20"/>
        </w:rPr>
        <w:t>§ 25</w:t>
      </w:r>
    </w:p>
    <w:p w14:paraId="394A0B59" w14:textId="77777777" w:rsidR="002D5D5E" w:rsidRPr="00777926" w:rsidRDefault="002D5D5E" w:rsidP="002D5D5E">
      <w:pPr>
        <w:spacing w:after="120" w:line="276" w:lineRule="auto"/>
        <w:jc w:val="both"/>
        <w:rPr>
          <w:rFonts w:ascii="Cambria" w:eastAsia="Times New Roman" w:hAnsi="Cambria" w:cs="Calibri"/>
          <w:sz w:val="20"/>
          <w:szCs w:val="20"/>
        </w:rPr>
      </w:pPr>
      <w:r w:rsidRPr="00777926">
        <w:rPr>
          <w:rFonts w:ascii="Cambria" w:eastAsia="Times New Roman" w:hAnsi="Cambria" w:cs="Calibri"/>
          <w:sz w:val="20"/>
          <w:szCs w:val="20"/>
        </w:rPr>
        <w:t>Wszelkie zmiany treści Umowy mogą nastąpić jedynie w formie pisemnej pod rygorem nieważności.</w:t>
      </w:r>
    </w:p>
    <w:p w14:paraId="4B5B97B6" w14:textId="77777777" w:rsidR="000C190C" w:rsidRPr="00777926" w:rsidRDefault="000C190C" w:rsidP="002D5D5E">
      <w:pPr>
        <w:tabs>
          <w:tab w:val="left" w:pos="4395"/>
        </w:tabs>
        <w:spacing w:after="120" w:line="276" w:lineRule="auto"/>
        <w:jc w:val="center"/>
        <w:rPr>
          <w:rFonts w:ascii="Cambria" w:eastAsia="Times New Roman" w:hAnsi="Cambria" w:cs="Calibri"/>
          <w:b/>
          <w:sz w:val="20"/>
          <w:szCs w:val="20"/>
        </w:rPr>
      </w:pPr>
    </w:p>
    <w:p w14:paraId="68A23158" w14:textId="72D0B278" w:rsidR="002D5D5E" w:rsidRPr="00777926" w:rsidRDefault="00346B76" w:rsidP="002D5D5E">
      <w:pPr>
        <w:tabs>
          <w:tab w:val="left" w:pos="4395"/>
        </w:tabs>
        <w:spacing w:after="120" w:line="276" w:lineRule="auto"/>
        <w:jc w:val="center"/>
        <w:rPr>
          <w:rFonts w:ascii="Cambria" w:eastAsia="Times New Roman" w:hAnsi="Cambria" w:cs="Calibri"/>
          <w:b/>
          <w:sz w:val="20"/>
          <w:szCs w:val="20"/>
        </w:rPr>
      </w:pPr>
      <w:r w:rsidRPr="00777926">
        <w:rPr>
          <w:rFonts w:ascii="Cambria" w:eastAsia="Times New Roman" w:hAnsi="Cambria" w:cs="Calibri"/>
          <w:b/>
          <w:sz w:val="20"/>
          <w:szCs w:val="20"/>
        </w:rPr>
        <w:t>§ 26</w:t>
      </w:r>
    </w:p>
    <w:p w14:paraId="45CD1140" w14:textId="37D1AFCC" w:rsidR="002D5D5E" w:rsidRPr="00777926" w:rsidRDefault="002D5D5E" w:rsidP="002D5D5E">
      <w:pPr>
        <w:spacing w:after="120" w:line="276" w:lineRule="auto"/>
        <w:jc w:val="both"/>
        <w:rPr>
          <w:rFonts w:ascii="Cambria" w:eastAsia="Times New Roman" w:hAnsi="Cambria" w:cs="Calibri"/>
          <w:sz w:val="20"/>
          <w:szCs w:val="20"/>
        </w:rPr>
      </w:pPr>
      <w:r w:rsidRPr="00777926">
        <w:rPr>
          <w:rFonts w:ascii="Cambria" w:eastAsia="Times New Roman" w:hAnsi="Cambria" w:cs="Calibri"/>
          <w:sz w:val="20"/>
          <w:szCs w:val="20"/>
        </w:rPr>
        <w:t xml:space="preserve">Umowa została sporządzona w trzech jednobrzmiących egzemplarzach, w tym dwa egzemplarze dla Zamawiającego, a </w:t>
      </w:r>
      <w:r w:rsidR="000F11DE">
        <w:rPr>
          <w:rFonts w:ascii="Cambria" w:eastAsia="Times New Roman" w:hAnsi="Cambria" w:cs="Calibri"/>
          <w:sz w:val="20"/>
          <w:szCs w:val="20"/>
        </w:rPr>
        <w:t>jeden egzemplarz dla Wykonawcy.</w:t>
      </w:r>
    </w:p>
    <w:p w14:paraId="671B9D56" w14:textId="77777777" w:rsidR="002D5D5E" w:rsidRPr="00777926" w:rsidRDefault="00075E03" w:rsidP="002D5D5E">
      <w:pPr>
        <w:spacing w:after="120" w:line="276" w:lineRule="auto"/>
        <w:jc w:val="both"/>
        <w:rPr>
          <w:rFonts w:ascii="Cambria" w:eastAsia="Times New Roman" w:hAnsi="Cambria" w:cs="Calibri"/>
          <w:b/>
          <w:sz w:val="20"/>
          <w:szCs w:val="20"/>
        </w:rPr>
      </w:pPr>
      <w:r w:rsidRPr="00777926">
        <w:rPr>
          <w:rFonts w:ascii="Cambria" w:eastAsia="Times New Roman" w:hAnsi="Cambria" w:cs="Calibri"/>
          <w:b/>
          <w:sz w:val="20"/>
          <w:szCs w:val="20"/>
        </w:rPr>
        <w:t>/</w:t>
      </w:r>
      <w:r w:rsidR="002D5D5E" w:rsidRPr="00777926">
        <w:rPr>
          <w:rFonts w:ascii="Cambria" w:eastAsia="Times New Roman" w:hAnsi="Cambria" w:cs="Calibri"/>
          <w:b/>
          <w:sz w:val="20"/>
          <w:szCs w:val="20"/>
        </w:rPr>
        <w:t>Załączniki</w:t>
      </w:r>
      <w:r w:rsidR="003F6930" w:rsidRPr="00777926">
        <w:rPr>
          <w:rFonts w:ascii="Cambria" w:eastAsia="Times New Roman" w:hAnsi="Cambria" w:cs="Calibri"/>
          <w:b/>
          <w:sz w:val="20"/>
          <w:szCs w:val="20"/>
        </w:rPr>
        <w:t>;</w:t>
      </w:r>
      <w:r w:rsidRPr="00777926">
        <w:rPr>
          <w:rFonts w:ascii="Cambria" w:eastAsia="Times New Roman" w:hAnsi="Cambria" w:cs="Calibri"/>
          <w:b/>
          <w:sz w:val="20"/>
          <w:szCs w:val="20"/>
        </w:rPr>
        <w:t>/</w:t>
      </w:r>
    </w:p>
    <w:p w14:paraId="296FEB53" w14:textId="77777777" w:rsidR="002D5D5E" w:rsidRPr="00777926" w:rsidRDefault="00346B76" w:rsidP="002D5D5E">
      <w:pPr>
        <w:spacing w:after="120" w:line="276" w:lineRule="auto"/>
        <w:jc w:val="center"/>
        <w:rPr>
          <w:rFonts w:ascii="Cambria" w:eastAsia="Times New Roman" w:hAnsi="Cambria" w:cs="Calibri"/>
          <w:b/>
          <w:sz w:val="20"/>
          <w:szCs w:val="20"/>
        </w:rPr>
      </w:pPr>
      <w:r w:rsidRPr="00777926">
        <w:rPr>
          <w:rFonts w:ascii="Cambria" w:eastAsia="Times New Roman" w:hAnsi="Cambria" w:cs="Calibri"/>
          <w:b/>
          <w:sz w:val="20"/>
          <w:szCs w:val="20"/>
        </w:rPr>
        <w:t>§ 27</w:t>
      </w:r>
    </w:p>
    <w:p w14:paraId="45A38507" w14:textId="77777777" w:rsidR="002D5D5E" w:rsidRPr="00777926" w:rsidRDefault="002D5D5E" w:rsidP="002D5D5E">
      <w:pPr>
        <w:spacing w:after="120" w:line="276" w:lineRule="auto"/>
        <w:jc w:val="both"/>
        <w:rPr>
          <w:rFonts w:ascii="Cambria" w:eastAsia="Times New Roman" w:hAnsi="Cambria" w:cs="Calibri"/>
          <w:sz w:val="20"/>
          <w:szCs w:val="20"/>
        </w:rPr>
      </w:pPr>
      <w:r w:rsidRPr="00777926">
        <w:rPr>
          <w:rFonts w:ascii="Cambria" w:eastAsia="Times New Roman" w:hAnsi="Cambria" w:cs="Calibri"/>
          <w:sz w:val="20"/>
          <w:szCs w:val="20"/>
        </w:rPr>
        <w:t>Integralną część niniejszej Umowy stanowią :</w:t>
      </w:r>
    </w:p>
    <w:p w14:paraId="2D332806" w14:textId="02481579" w:rsidR="002D5D5E" w:rsidRPr="00777926" w:rsidRDefault="002D5D5E" w:rsidP="00123805">
      <w:pPr>
        <w:pStyle w:val="Akapitzlist"/>
        <w:numPr>
          <w:ilvl w:val="0"/>
          <w:numId w:val="57"/>
        </w:numPr>
        <w:spacing w:line="276" w:lineRule="auto"/>
        <w:ind w:left="284" w:hanging="284"/>
        <w:rPr>
          <w:rFonts w:ascii="Cambria" w:hAnsi="Cambria" w:cs="Arial"/>
          <w:sz w:val="20"/>
          <w:szCs w:val="20"/>
        </w:rPr>
      </w:pPr>
      <w:r w:rsidRPr="00777926">
        <w:rPr>
          <w:rFonts w:ascii="Cambria" w:eastAsia="Times New Roman" w:hAnsi="Cambria" w:cs="Calibri"/>
          <w:sz w:val="20"/>
          <w:szCs w:val="20"/>
        </w:rPr>
        <w:t xml:space="preserve">Specyfikacja warunków zamówienia (SWZ) </w:t>
      </w:r>
    </w:p>
    <w:p w14:paraId="1E9336CA" w14:textId="38895529" w:rsidR="002D5D5E" w:rsidRPr="00777926" w:rsidRDefault="002D5D5E" w:rsidP="00123805">
      <w:pPr>
        <w:pStyle w:val="Akapitzlist"/>
        <w:numPr>
          <w:ilvl w:val="0"/>
          <w:numId w:val="57"/>
        </w:numPr>
        <w:spacing w:line="276" w:lineRule="auto"/>
        <w:ind w:left="284" w:hanging="284"/>
        <w:rPr>
          <w:rFonts w:ascii="Cambria" w:hAnsi="Cambria" w:cs="Arial"/>
          <w:sz w:val="20"/>
          <w:szCs w:val="20"/>
        </w:rPr>
      </w:pPr>
      <w:r w:rsidRPr="00777926">
        <w:rPr>
          <w:rFonts w:ascii="Cambria" w:eastAsia="Times New Roman" w:hAnsi="Cambria" w:cs="Calibri"/>
          <w:sz w:val="20"/>
          <w:szCs w:val="20"/>
        </w:rPr>
        <w:t xml:space="preserve">Oferta wykonawcy </w:t>
      </w:r>
      <w:r w:rsidRPr="00777926">
        <w:rPr>
          <w:rFonts w:ascii="Cambria" w:hAnsi="Cambria" w:cs="Arial"/>
          <w:sz w:val="20"/>
          <w:szCs w:val="20"/>
        </w:rPr>
        <w:t xml:space="preserve"> </w:t>
      </w:r>
    </w:p>
    <w:p w14:paraId="551BA6F2" w14:textId="733B9947" w:rsidR="0000727A" w:rsidRPr="00777926" w:rsidRDefault="002D5D5E" w:rsidP="00123805">
      <w:pPr>
        <w:pStyle w:val="Akapitzlist"/>
        <w:numPr>
          <w:ilvl w:val="0"/>
          <w:numId w:val="57"/>
        </w:numPr>
        <w:spacing w:line="276" w:lineRule="auto"/>
        <w:ind w:left="284" w:hanging="284"/>
        <w:rPr>
          <w:rFonts w:ascii="Cambria" w:hAnsi="Cambria" w:cs="Arial"/>
          <w:sz w:val="20"/>
          <w:szCs w:val="20"/>
        </w:rPr>
      </w:pPr>
      <w:r w:rsidRPr="00777926">
        <w:rPr>
          <w:rFonts w:ascii="Cambria" w:eastAsia="Times New Roman" w:hAnsi="Cambria" w:cs="Calibri"/>
          <w:sz w:val="20"/>
          <w:szCs w:val="20"/>
        </w:rPr>
        <w:t xml:space="preserve">Harmonogram finansowo – rzeczowy </w:t>
      </w:r>
    </w:p>
    <w:p w14:paraId="5F2A9EE9" w14:textId="0D278877" w:rsidR="002D5D5E" w:rsidRDefault="002D5D5E" w:rsidP="00123805">
      <w:pPr>
        <w:pStyle w:val="Akapitzlist"/>
        <w:numPr>
          <w:ilvl w:val="0"/>
          <w:numId w:val="57"/>
        </w:numPr>
        <w:spacing w:line="276" w:lineRule="auto"/>
        <w:ind w:left="284" w:hanging="284"/>
        <w:rPr>
          <w:rFonts w:ascii="Cambria" w:eastAsia="Times New Roman" w:hAnsi="Cambria" w:cs="Calibri"/>
          <w:sz w:val="20"/>
          <w:szCs w:val="20"/>
        </w:rPr>
      </w:pPr>
      <w:r w:rsidRPr="00777926">
        <w:rPr>
          <w:rFonts w:ascii="Cambria" w:eastAsia="Times New Roman" w:hAnsi="Cambria" w:cs="Calibri"/>
          <w:sz w:val="20"/>
          <w:szCs w:val="20"/>
        </w:rPr>
        <w:t>Program Funkcjonalno-Użytkowy</w:t>
      </w:r>
    </w:p>
    <w:p w14:paraId="24AD7D36" w14:textId="77777777" w:rsidR="002D5D5E" w:rsidRPr="00777926" w:rsidRDefault="002D5D5E" w:rsidP="002D5D5E">
      <w:pPr>
        <w:spacing w:line="276" w:lineRule="auto"/>
        <w:rPr>
          <w:rFonts w:ascii="Cambria" w:hAnsi="Cambria"/>
          <w:sz w:val="20"/>
          <w:szCs w:val="20"/>
        </w:rPr>
      </w:pPr>
    </w:p>
    <w:p w14:paraId="2EA94481" w14:textId="77777777" w:rsidR="002D5D5E" w:rsidRPr="00777926" w:rsidRDefault="002D5D5E" w:rsidP="002D5D5E">
      <w:pPr>
        <w:spacing w:line="276" w:lineRule="auto"/>
        <w:rPr>
          <w:rFonts w:ascii="Cambria" w:hAnsi="Cambria"/>
          <w:sz w:val="20"/>
          <w:szCs w:val="20"/>
        </w:rPr>
      </w:pPr>
    </w:p>
    <w:p w14:paraId="6E1655D2" w14:textId="77777777" w:rsidR="006D3E30" w:rsidRPr="00777926" w:rsidRDefault="006D3E30" w:rsidP="002D5D5E">
      <w:pPr>
        <w:spacing w:line="276" w:lineRule="auto"/>
        <w:rPr>
          <w:rFonts w:ascii="Cambria" w:hAnsi="Cambria"/>
          <w:sz w:val="20"/>
          <w:szCs w:val="20"/>
        </w:rPr>
      </w:pPr>
    </w:p>
    <w:p w14:paraId="2EB5DD92" w14:textId="77777777" w:rsidR="002D5D5E" w:rsidRPr="00777926" w:rsidRDefault="002D5D5E" w:rsidP="002D5D5E">
      <w:pPr>
        <w:spacing w:line="276" w:lineRule="auto"/>
        <w:rPr>
          <w:rFonts w:ascii="Cambria" w:hAnsi="Cambria"/>
          <w:sz w:val="20"/>
          <w:szCs w:val="20"/>
        </w:rPr>
      </w:pPr>
    </w:p>
    <w:p w14:paraId="1201FDED" w14:textId="77777777" w:rsidR="002D5D5E" w:rsidRPr="00777926" w:rsidRDefault="002D5D5E" w:rsidP="002D5D5E">
      <w:pPr>
        <w:suppressAutoHyphens/>
        <w:spacing w:after="60" w:line="276" w:lineRule="auto"/>
        <w:rPr>
          <w:rFonts w:ascii="Cambria" w:eastAsia="Times New Roman" w:hAnsi="Cambria" w:cs="Cambria"/>
          <w:bCs/>
          <w:sz w:val="20"/>
          <w:szCs w:val="20"/>
          <w:lang w:eastAsia="zh-CN"/>
        </w:rPr>
      </w:pPr>
      <w:r w:rsidRPr="00777926">
        <w:rPr>
          <w:rFonts w:ascii="Cambria" w:eastAsia="Times New Roman" w:hAnsi="Cambria" w:cs="Cambria"/>
          <w:bCs/>
          <w:sz w:val="20"/>
          <w:szCs w:val="20"/>
          <w:lang w:eastAsia="zh-CN"/>
        </w:rPr>
        <w:t>ZAMAWIAJĄCY:</w:t>
      </w:r>
      <w:r w:rsidRPr="00777926">
        <w:rPr>
          <w:rFonts w:ascii="Cambria" w:eastAsia="Times New Roman" w:hAnsi="Cambria" w:cs="Cambria"/>
          <w:bCs/>
          <w:sz w:val="20"/>
          <w:szCs w:val="20"/>
          <w:lang w:eastAsia="zh-CN"/>
        </w:rPr>
        <w:tab/>
      </w:r>
      <w:r w:rsidRPr="00777926">
        <w:rPr>
          <w:rFonts w:ascii="Cambria" w:eastAsia="Times New Roman" w:hAnsi="Cambria" w:cs="Cambria"/>
          <w:bCs/>
          <w:sz w:val="20"/>
          <w:szCs w:val="20"/>
          <w:lang w:eastAsia="zh-CN"/>
        </w:rPr>
        <w:tab/>
      </w:r>
      <w:r w:rsidRPr="00777926">
        <w:rPr>
          <w:rFonts w:ascii="Cambria" w:eastAsia="Times New Roman" w:hAnsi="Cambria" w:cs="Cambria"/>
          <w:bCs/>
          <w:sz w:val="20"/>
          <w:szCs w:val="20"/>
          <w:lang w:eastAsia="zh-CN"/>
        </w:rPr>
        <w:tab/>
      </w:r>
      <w:r w:rsidRPr="00777926">
        <w:rPr>
          <w:rFonts w:ascii="Cambria" w:eastAsia="Times New Roman" w:hAnsi="Cambria" w:cs="Cambria"/>
          <w:bCs/>
          <w:sz w:val="20"/>
          <w:szCs w:val="20"/>
          <w:lang w:eastAsia="zh-CN"/>
        </w:rPr>
        <w:tab/>
      </w:r>
      <w:r w:rsidRPr="00777926">
        <w:rPr>
          <w:rFonts w:ascii="Cambria" w:eastAsia="Times New Roman" w:hAnsi="Cambria" w:cs="Cambria"/>
          <w:bCs/>
          <w:sz w:val="20"/>
          <w:szCs w:val="20"/>
          <w:lang w:eastAsia="zh-CN"/>
        </w:rPr>
        <w:tab/>
      </w:r>
      <w:r w:rsidRPr="00777926">
        <w:rPr>
          <w:rFonts w:ascii="Cambria" w:eastAsia="Times New Roman" w:hAnsi="Cambria" w:cs="Cambria"/>
          <w:bCs/>
          <w:sz w:val="20"/>
          <w:szCs w:val="20"/>
          <w:lang w:eastAsia="zh-CN"/>
        </w:rPr>
        <w:tab/>
      </w:r>
      <w:r w:rsidRPr="00777926">
        <w:rPr>
          <w:rFonts w:ascii="Cambria" w:eastAsia="Times New Roman" w:hAnsi="Cambria" w:cs="Cambria"/>
          <w:bCs/>
          <w:sz w:val="20"/>
          <w:szCs w:val="20"/>
          <w:lang w:eastAsia="zh-CN"/>
        </w:rPr>
        <w:tab/>
      </w:r>
      <w:r w:rsidRPr="00777926">
        <w:rPr>
          <w:rFonts w:ascii="Cambria" w:eastAsia="Times New Roman" w:hAnsi="Cambria" w:cs="Cambria"/>
          <w:bCs/>
          <w:sz w:val="20"/>
          <w:szCs w:val="20"/>
          <w:lang w:eastAsia="zh-CN"/>
        </w:rPr>
        <w:tab/>
        <w:t>WYKONAWCA</w:t>
      </w:r>
    </w:p>
    <w:p w14:paraId="71771AB0" w14:textId="77777777" w:rsidR="00D8620E" w:rsidRPr="00777926" w:rsidRDefault="00D8620E"/>
    <w:p w14:paraId="0147D33B" w14:textId="60151B88" w:rsidR="006A1B4C" w:rsidRPr="00777926" w:rsidRDefault="006A1B4C" w:rsidP="00466AEC">
      <w:pPr>
        <w:spacing w:line="276" w:lineRule="auto"/>
        <w:jc w:val="center"/>
      </w:pPr>
    </w:p>
    <w:p w14:paraId="22EA0E76" w14:textId="77777777" w:rsidR="006A1B4C" w:rsidRPr="00777926" w:rsidRDefault="006A1B4C" w:rsidP="006A1B4C"/>
    <w:p w14:paraId="247663D8" w14:textId="77777777" w:rsidR="006A1B4C" w:rsidRPr="00777926" w:rsidRDefault="006A1B4C" w:rsidP="006A1B4C"/>
    <w:p w14:paraId="11DBA9AC" w14:textId="77777777" w:rsidR="006A1B4C" w:rsidRPr="00777926" w:rsidRDefault="006A1B4C" w:rsidP="006A1B4C"/>
    <w:p w14:paraId="004334B7" w14:textId="77777777" w:rsidR="00466AEC" w:rsidRPr="00777926" w:rsidRDefault="00466AEC" w:rsidP="00466AEC">
      <w:pPr>
        <w:spacing w:line="276" w:lineRule="auto"/>
        <w:jc w:val="center"/>
        <w:rPr>
          <w:rFonts w:ascii="Cambria" w:hAnsi="Cambria" w:cs="Calibri"/>
          <w:sz w:val="20"/>
          <w:szCs w:val="20"/>
        </w:rPr>
      </w:pPr>
      <w:r w:rsidRPr="00777926">
        <w:br w:type="column"/>
      </w:r>
      <w:r w:rsidRPr="00777926">
        <w:rPr>
          <w:rFonts w:ascii="Cambria" w:hAnsi="Cambria" w:cs="Calibri"/>
          <w:b/>
          <w:sz w:val="20"/>
          <w:szCs w:val="20"/>
        </w:rPr>
        <w:lastRenderedPageBreak/>
        <w:t>KARTA GWARANCYJNA</w:t>
      </w:r>
    </w:p>
    <w:p w14:paraId="3B7F2EEA" w14:textId="77777777" w:rsidR="00466AEC" w:rsidRPr="00777926" w:rsidRDefault="00466AEC" w:rsidP="00466AEC">
      <w:pPr>
        <w:spacing w:line="276" w:lineRule="auto"/>
        <w:jc w:val="center"/>
        <w:rPr>
          <w:rFonts w:ascii="Cambria" w:hAnsi="Cambria" w:cs="Calibri"/>
          <w:sz w:val="20"/>
          <w:szCs w:val="20"/>
        </w:rPr>
      </w:pPr>
      <w:r w:rsidRPr="00777926">
        <w:rPr>
          <w:rFonts w:ascii="Cambria" w:hAnsi="Cambria" w:cs="Calibri"/>
          <w:sz w:val="20"/>
          <w:szCs w:val="20"/>
        </w:rPr>
        <w:t>wykonanych robót w okresie gwarancji</w:t>
      </w:r>
    </w:p>
    <w:p w14:paraId="55FCB5C8" w14:textId="0A357740" w:rsidR="00715981" w:rsidRPr="00777926" w:rsidRDefault="00715981" w:rsidP="008641B6">
      <w:pPr>
        <w:autoSpaceDE w:val="0"/>
        <w:autoSpaceDN w:val="0"/>
        <w:adjustRightInd w:val="0"/>
        <w:spacing w:before="120"/>
        <w:ind w:firstLine="284"/>
        <w:jc w:val="center"/>
        <w:rPr>
          <w:rFonts w:ascii="Cambria" w:eastAsia="Times New Roman" w:hAnsi="Cambria" w:cs="Arial"/>
          <w:b/>
          <w:sz w:val="20"/>
          <w:szCs w:val="20"/>
          <w:lang w:eastAsia="pl-PL"/>
        </w:rPr>
      </w:pPr>
      <w:r w:rsidRPr="00777926">
        <w:rPr>
          <w:rFonts w:ascii="Cambria" w:eastAsia="Times New Roman" w:hAnsi="Cambria" w:cs="Arial"/>
          <w:b/>
          <w:sz w:val="20"/>
          <w:szCs w:val="20"/>
          <w:lang w:eastAsia="pl-PL"/>
        </w:rPr>
        <w:t>„</w:t>
      </w:r>
      <w:r w:rsidR="009F2B6E" w:rsidRPr="009F2B6E">
        <w:rPr>
          <w:rFonts w:ascii="Cambria" w:eastAsia="Times New Roman" w:hAnsi="Cambria" w:cs="Arial"/>
          <w:b/>
          <w:sz w:val="20"/>
          <w:szCs w:val="20"/>
          <w:lang w:eastAsia="pl-PL"/>
        </w:rPr>
        <w:t>Modernizacja oczyszczalni ścieków - Etap II”</w:t>
      </w:r>
      <w:r w:rsidR="009F2B6E">
        <w:rPr>
          <w:rFonts w:ascii="Cambria" w:eastAsia="Times New Roman" w:hAnsi="Cambria" w:cs="Arial"/>
          <w:b/>
          <w:sz w:val="20"/>
          <w:szCs w:val="20"/>
          <w:lang w:eastAsia="pl-PL"/>
        </w:rPr>
        <w:t>”</w:t>
      </w:r>
    </w:p>
    <w:p w14:paraId="036241A8" w14:textId="77777777" w:rsidR="00466AEC" w:rsidRPr="00777926" w:rsidRDefault="00466AEC" w:rsidP="00466AEC">
      <w:pPr>
        <w:spacing w:line="276" w:lineRule="auto"/>
        <w:jc w:val="center"/>
        <w:rPr>
          <w:rFonts w:ascii="Cambria" w:hAnsi="Cambria" w:cs="Calibri"/>
          <w:b/>
          <w:sz w:val="20"/>
          <w:szCs w:val="20"/>
        </w:rPr>
      </w:pPr>
    </w:p>
    <w:p w14:paraId="6B7D8140" w14:textId="77777777" w:rsidR="00466AEC" w:rsidRPr="00777926"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 1</w:t>
      </w:r>
    </w:p>
    <w:p w14:paraId="48D46F6F" w14:textId="71240863" w:rsidR="00466AEC"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Przedmiot i termin gwarancji</w:t>
      </w:r>
    </w:p>
    <w:p w14:paraId="0E629FD3" w14:textId="77777777" w:rsidR="009F2B6E" w:rsidRPr="00777926" w:rsidRDefault="009F2B6E" w:rsidP="00466AEC">
      <w:pPr>
        <w:spacing w:line="276" w:lineRule="auto"/>
        <w:jc w:val="center"/>
        <w:rPr>
          <w:rFonts w:ascii="Cambria" w:hAnsi="Cambria" w:cs="Calibri"/>
          <w:sz w:val="20"/>
          <w:szCs w:val="20"/>
        </w:rPr>
      </w:pPr>
    </w:p>
    <w:p w14:paraId="18C3C07B" w14:textId="77777777"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1. Gwarant odpowiada wobec Zamawiającego z tytułu niniejszej Karty Gwarancyjnej za cały Przedmiot umowy, w tym także za części realizowane przez podwykonawców.</w:t>
      </w:r>
    </w:p>
    <w:p w14:paraId="28BBE947" w14:textId="708E54DF"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 xml:space="preserve">2. W okresie gwarancji Wykonawca obowiązany jest do nieodpłatnego usuwania wad ujawnionych </w:t>
      </w:r>
      <w:r w:rsidR="009F2B6E">
        <w:rPr>
          <w:rFonts w:ascii="Cambria" w:hAnsi="Cambria" w:cs="Calibri"/>
          <w:sz w:val="20"/>
          <w:szCs w:val="20"/>
        </w:rPr>
        <w:br/>
      </w:r>
      <w:r w:rsidRPr="00777926">
        <w:rPr>
          <w:rFonts w:ascii="Cambria" w:hAnsi="Cambria" w:cs="Calibri"/>
          <w:sz w:val="20"/>
          <w:szCs w:val="20"/>
        </w:rPr>
        <w:t>po odbiorze końcowym</w:t>
      </w:r>
      <w:r w:rsidR="005D2285" w:rsidRPr="00777926">
        <w:rPr>
          <w:rFonts w:ascii="Cambria" w:hAnsi="Cambria" w:cs="Calibri"/>
          <w:sz w:val="20"/>
          <w:szCs w:val="20"/>
        </w:rPr>
        <w:t>.</w:t>
      </w:r>
    </w:p>
    <w:p w14:paraId="4BF12448" w14:textId="1ABBD4D6"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 xml:space="preserve">3. Gwarant jest odpowiedzialny wobec Zamawiającego za realizację wszystkich zobowiązań powstałych </w:t>
      </w:r>
      <w:r w:rsidR="009F2B6E">
        <w:rPr>
          <w:rFonts w:ascii="Cambria" w:hAnsi="Cambria" w:cs="Calibri"/>
          <w:sz w:val="20"/>
          <w:szCs w:val="20"/>
        </w:rPr>
        <w:br/>
      </w:r>
      <w:r w:rsidRPr="00777926">
        <w:rPr>
          <w:rFonts w:ascii="Cambria" w:hAnsi="Cambria" w:cs="Calibri"/>
          <w:sz w:val="20"/>
          <w:szCs w:val="20"/>
        </w:rPr>
        <w:t>w wyniku wykonanej umowy.</w:t>
      </w:r>
    </w:p>
    <w:p w14:paraId="7D09AFAD" w14:textId="78E31CB6"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 xml:space="preserve">4. Ilekroć w niniejszej Karcie Gwarancyjnej jest mowa o wadzie należy przez to rozumieć wadę fizyczną, </w:t>
      </w:r>
      <w:r w:rsidR="009F2B6E">
        <w:rPr>
          <w:rFonts w:ascii="Cambria" w:hAnsi="Cambria" w:cs="Calibri"/>
          <w:sz w:val="20"/>
          <w:szCs w:val="20"/>
        </w:rPr>
        <w:br/>
      </w:r>
      <w:r w:rsidRPr="00777926">
        <w:rPr>
          <w:rFonts w:ascii="Cambria" w:hAnsi="Cambria" w:cs="Calibri"/>
          <w:sz w:val="20"/>
          <w:szCs w:val="20"/>
        </w:rPr>
        <w:t>o której mowa w art. 556 § 1 k.</w:t>
      </w:r>
      <w:r w:rsidR="009F2B6E">
        <w:rPr>
          <w:rFonts w:ascii="Cambria" w:hAnsi="Cambria" w:cs="Calibri"/>
          <w:sz w:val="20"/>
          <w:szCs w:val="20"/>
        </w:rPr>
        <w:t xml:space="preserve"> </w:t>
      </w:r>
      <w:r w:rsidRPr="00777926">
        <w:rPr>
          <w:rFonts w:ascii="Cambria" w:hAnsi="Cambria" w:cs="Calibri"/>
          <w:sz w:val="20"/>
          <w:szCs w:val="20"/>
        </w:rPr>
        <w:t>c.</w:t>
      </w:r>
    </w:p>
    <w:p w14:paraId="77A571A9" w14:textId="456BD61C"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 xml:space="preserve">5. Okres gwarancji wynosi </w:t>
      </w:r>
      <w:r w:rsidRPr="00777926">
        <w:rPr>
          <w:rFonts w:ascii="Cambria" w:hAnsi="Cambria" w:cs="Calibri"/>
          <w:b/>
          <w:sz w:val="20"/>
          <w:szCs w:val="20"/>
        </w:rPr>
        <w:t>…. miesięcy</w:t>
      </w:r>
      <w:r w:rsidRPr="00777926">
        <w:rPr>
          <w:rFonts w:ascii="Cambria" w:hAnsi="Cambria" w:cs="Calibri"/>
          <w:sz w:val="20"/>
          <w:szCs w:val="20"/>
        </w:rPr>
        <w:t>, licząc od dnia odbioru końcowego.</w:t>
      </w:r>
    </w:p>
    <w:p w14:paraId="08B5867F" w14:textId="77777777" w:rsidR="005D2285" w:rsidRPr="00777926" w:rsidRDefault="005D2285" w:rsidP="00466AEC">
      <w:pPr>
        <w:spacing w:line="276" w:lineRule="auto"/>
        <w:jc w:val="both"/>
        <w:rPr>
          <w:rFonts w:ascii="Cambria" w:hAnsi="Cambria" w:cs="Calibri"/>
          <w:b/>
          <w:sz w:val="20"/>
          <w:szCs w:val="20"/>
        </w:rPr>
      </w:pPr>
    </w:p>
    <w:p w14:paraId="21065D4D" w14:textId="77777777" w:rsidR="00466AEC" w:rsidRPr="00777926"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 2</w:t>
      </w:r>
    </w:p>
    <w:p w14:paraId="0C362506" w14:textId="088F1AE2" w:rsidR="00466AEC"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Obowiązki i uprawnienia stron</w:t>
      </w:r>
    </w:p>
    <w:p w14:paraId="7506FC15" w14:textId="77777777" w:rsidR="009F2B6E" w:rsidRPr="00777926" w:rsidRDefault="009F2B6E" w:rsidP="00466AEC">
      <w:pPr>
        <w:spacing w:line="276" w:lineRule="auto"/>
        <w:jc w:val="center"/>
        <w:rPr>
          <w:rFonts w:ascii="Cambria" w:hAnsi="Cambria" w:cs="Calibri"/>
          <w:sz w:val="20"/>
          <w:szCs w:val="20"/>
        </w:rPr>
      </w:pPr>
    </w:p>
    <w:p w14:paraId="522A0376" w14:textId="64969B5A" w:rsidR="00A0763D" w:rsidRPr="00777926" w:rsidRDefault="00A0763D" w:rsidP="00A0763D">
      <w:pPr>
        <w:spacing w:line="276" w:lineRule="auto"/>
        <w:jc w:val="both"/>
        <w:rPr>
          <w:rFonts w:ascii="Cambria" w:hAnsi="Cambria" w:cs="Calibri"/>
          <w:sz w:val="20"/>
          <w:szCs w:val="20"/>
        </w:rPr>
      </w:pPr>
      <w:r w:rsidRPr="00777926">
        <w:rPr>
          <w:rFonts w:ascii="Cambria" w:hAnsi="Cambria" w:cs="Calibri"/>
          <w:sz w:val="20"/>
          <w:szCs w:val="20"/>
        </w:rPr>
        <w:t xml:space="preserve">1. W okresie Gwarancji, Wykonawca zobowiązany jest w ramach otrzymanego Wynagrodzenia </w:t>
      </w:r>
      <w:r w:rsidR="009F2B6E">
        <w:rPr>
          <w:rFonts w:ascii="Cambria" w:hAnsi="Cambria" w:cs="Calibri"/>
          <w:sz w:val="20"/>
          <w:szCs w:val="20"/>
        </w:rPr>
        <w:br/>
      </w:r>
      <w:r w:rsidRPr="00777926">
        <w:rPr>
          <w:rFonts w:ascii="Cambria" w:hAnsi="Cambria" w:cs="Calibri"/>
          <w:sz w:val="20"/>
          <w:szCs w:val="20"/>
        </w:rPr>
        <w:t xml:space="preserve">do świadczenia bezpłatnych usług serwisu, przeglądów i konserwacji oraz wymiany elementów eksploatacyjnych (filtry, oleje, wkłady, ogniwa, źródła światła, itp.) wszystkich zamontowanych urządzeń </w:t>
      </w:r>
      <w:r w:rsidR="009F2B6E">
        <w:rPr>
          <w:rFonts w:ascii="Cambria" w:hAnsi="Cambria" w:cs="Calibri"/>
          <w:sz w:val="20"/>
          <w:szCs w:val="20"/>
        </w:rPr>
        <w:br/>
      </w:r>
      <w:r w:rsidRPr="00777926">
        <w:rPr>
          <w:rFonts w:ascii="Cambria" w:hAnsi="Cambria" w:cs="Calibri"/>
          <w:sz w:val="20"/>
          <w:szCs w:val="20"/>
        </w:rPr>
        <w:t xml:space="preserve">i instalacji oraz wyposażenia, w celu utrzymania gwarancji producenta tych urządzeń oraz zachowania </w:t>
      </w:r>
      <w:r w:rsidR="009F2B6E">
        <w:rPr>
          <w:rFonts w:ascii="Cambria" w:hAnsi="Cambria" w:cs="Calibri"/>
          <w:sz w:val="20"/>
          <w:szCs w:val="20"/>
        </w:rPr>
        <w:br/>
      </w:r>
      <w:r w:rsidRPr="00777926">
        <w:rPr>
          <w:rFonts w:ascii="Cambria" w:hAnsi="Cambria" w:cs="Calibri"/>
          <w:sz w:val="20"/>
          <w:szCs w:val="20"/>
        </w:rPr>
        <w:t>ich ciągłej sprawności,</w:t>
      </w:r>
    </w:p>
    <w:p w14:paraId="143706B0" w14:textId="106426F9" w:rsidR="00466AEC" w:rsidRDefault="00A0763D" w:rsidP="00466AEC">
      <w:pPr>
        <w:spacing w:line="276" w:lineRule="auto"/>
        <w:jc w:val="both"/>
        <w:rPr>
          <w:rFonts w:ascii="Cambria" w:hAnsi="Cambria" w:cs="Calibri"/>
          <w:sz w:val="20"/>
          <w:szCs w:val="20"/>
        </w:rPr>
      </w:pPr>
      <w:r w:rsidRPr="00777926">
        <w:rPr>
          <w:rFonts w:ascii="Cambria" w:hAnsi="Cambria" w:cs="Calibri"/>
          <w:sz w:val="20"/>
          <w:szCs w:val="20"/>
        </w:rPr>
        <w:t>2</w:t>
      </w:r>
      <w:r w:rsidR="00466AEC" w:rsidRPr="00777926">
        <w:rPr>
          <w:rFonts w:ascii="Cambria" w:hAnsi="Cambria" w:cs="Calibri"/>
          <w:sz w:val="20"/>
          <w:szCs w:val="20"/>
        </w:rPr>
        <w:t xml:space="preserve">. W przypadku wystąpienia jakiejkolwiek wady w przedmiocie Umowy Zamawiający jest uprawniony </w:t>
      </w:r>
      <w:r w:rsidR="009F2B6E">
        <w:rPr>
          <w:rFonts w:ascii="Cambria" w:hAnsi="Cambria" w:cs="Calibri"/>
          <w:sz w:val="20"/>
          <w:szCs w:val="20"/>
        </w:rPr>
        <w:br/>
      </w:r>
      <w:r w:rsidR="00466AEC" w:rsidRPr="00777926">
        <w:rPr>
          <w:rFonts w:ascii="Cambria" w:hAnsi="Cambria" w:cs="Calibri"/>
          <w:sz w:val="20"/>
          <w:szCs w:val="20"/>
        </w:rPr>
        <w:t>do:</w:t>
      </w:r>
    </w:p>
    <w:p w14:paraId="1E08478F" w14:textId="472FCE8C" w:rsidR="00466AEC" w:rsidRDefault="00466AEC" w:rsidP="00466AEC">
      <w:pPr>
        <w:pStyle w:val="Akapitzlist"/>
        <w:numPr>
          <w:ilvl w:val="0"/>
          <w:numId w:val="71"/>
        </w:numPr>
        <w:spacing w:line="276" w:lineRule="auto"/>
        <w:jc w:val="both"/>
        <w:rPr>
          <w:rFonts w:ascii="Cambria" w:hAnsi="Cambria" w:cs="Calibri"/>
          <w:sz w:val="20"/>
          <w:szCs w:val="20"/>
        </w:rPr>
      </w:pPr>
      <w:r w:rsidRPr="009F2B6E">
        <w:rPr>
          <w:rFonts w:ascii="Cambria" w:hAnsi="Cambria" w:cs="Calibri"/>
          <w:sz w:val="20"/>
          <w:szCs w:val="20"/>
        </w:rPr>
        <w:t>żądania usunięcia wady przedmiotu Umowy, a w przypadku</w:t>
      </w:r>
      <w:r w:rsidR="006F2935" w:rsidRPr="009F2B6E">
        <w:rPr>
          <w:rFonts w:ascii="Cambria" w:hAnsi="Cambria" w:cs="Calibri"/>
          <w:sz w:val="20"/>
          <w:szCs w:val="20"/>
        </w:rPr>
        <w:t>,</w:t>
      </w:r>
      <w:r w:rsidRPr="009F2B6E">
        <w:rPr>
          <w:rFonts w:ascii="Cambria" w:hAnsi="Cambria" w:cs="Calibri"/>
          <w:sz w:val="20"/>
          <w:szCs w:val="20"/>
        </w:rPr>
        <w:t xml:space="preserve"> gdy dana rzecz wchodząca w zakres Przedmiotu umowy była już dwukrotnie naprawiana – do żądania wymiany tej rzeczy na nową, wolną od wad;</w:t>
      </w:r>
    </w:p>
    <w:p w14:paraId="3EAE0693" w14:textId="3F32A95C" w:rsidR="00466AEC" w:rsidRDefault="00466AEC" w:rsidP="00466AEC">
      <w:pPr>
        <w:pStyle w:val="Akapitzlist"/>
        <w:numPr>
          <w:ilvl w:val="0"/>
          <w:numId w:val="71"/>
        </w:numPr>
        <w:spacing w:line="276" w:lineRule="auto"/>
        <w:jc w:val="both"/>
        <w:rPr>
          <w:rFonts w:ascii="Cambria" w:hAnsi="Cambria" w:cs="Calibri"/>
          <w:sz w:val="20"/>
          <w:szCs w:val="20"/>
        </w:rPr>
      </w:pPr>
      <w:r w:rsidRPr="009F2B6E">
        <w:rPr>
          <w:rFonts w:ascii="Cambria" w:hAnsi="Cambria" w:cs="Calibri"/>
          <w:sz w:val="20"/>
          <w:szCs w:val="20"/>
        </w:rPr>
        <w:t>wskazania trybu usunięcia wady/wymiany rzeczy na wolną od wad;</w:t>
      </w:r>
    </w:p>
    <w:p w14:paraId="353F1623" w14:textId="3653530D" w:rsidR="00466AEC" w:rsidRDefault="00466AEC" w:rsidP="00466AEC">
      <w:pPr>
        <w:pStyle w:val="Akapitzlist"/>
        <w:numPr>
          <w:ilvl w:val="0"/>
          <w:numId w:val="71"/>
        </w:numPr>
        <w:spacing w:line="276" w:lineRule="auto"/>
        <w:jc w:val="both"/>
        <w:rPr>
          <w:rFonts w:ascii="Cambria" w:hAnsi="Cambria" w:cs="Calibri"/>
          <w:sz w:val="20"/>
          <w:szCs w:val="20"/>
        </w:rPr>
      </w:pPr>
      <w:r w:rsidRPr="009F2B6E">
        <w:rPr>
          <w:rFonts w:ascii="Cambria" w:hAnsi="Cambria" w:cs="Calibri"/>
          <w:sz w:val="20"/>
          <w:szCs w:val="20"/>
        </w:rPr>
        <w:t>żądania od Gwaranta kary umownej za nieterminowe usunięcie wad na zasadach określonych umową;</w:t>
      </w:r>
    </w:p>
    <w:p w14:paraId="5041034C" w14:textId="2F1F043B" w:rsidR="00466AEC" w:rsidRPr="009F2B6E" w:rsidRDefault="00466AEC" w:rsidP="00466AEC">
      <w:pPr>
        <w:pStyle w:val="Akapitzlist"/>
        <w:numPr>
          <w:ilvl w:val="0"/>
          <w:numId w:val="71"/>
        </w:numPr>
        <w:spacing w:line="276" w:lineRule="auto"/>
        <w:jc w:val="both"/>
        <w:rPr>
          <w:rFonts w:ascii="Cambria" w:hAnsi="Cambria" w:cs="Calibri"/>
          <w:sz w:val="20"/>
          <w:szCs w:val="20"/>
        </w:rPr>
      </w:pPr>
      <w:r w:rsidRPr="009F2B6E">
        <w:rPr>
          <w:rFonts w:ascii="Cambria" w:hAnsi="Cambria" w:cs="Calibri"/>
          <w:sz w:val="20"/>
          <w:szCs w:val="20"/>
        </w:rPr>
        <w:t xml:space="preserve">żądania od Gwaranta odszkodowania za nieterminowe usunięcia wad lub wymiany rzeczy </w:t>
      </w:r>
      <w:r w:rsidR="009F2B6E">
        <w:rPr>
          <w:rFonts w:ascii="Cambria" w:hAnsi="Cambria" w:cs="Calibri"/>
          <w:sz w:val="20"/>
          <w:szCs w:val="20"/>
        </w:rPr>
        <w:br/>
      </w:r>
      <w:r w:rsidRPr="009F2B6E">
        <w:rPr>
          <w:rFonts w:ascii="Cambria" w:hAnsi="Cambria" w:cs="Calibri"/>
          <w:sz w:val="20"/>
          <w:szCs w:val="20"/>
        </w:rPr>
        <w:t xml:space="preserve">na wolną od wad w wysokości przewyższającej kwotę kary umownej, o której mowa w </w:t>
      </w:r>
      <w:r w:rsidR="00CE302A" w:rsidRPr="009F2B6E">
        <w:rPr>
          <w:rFonts w:ascii="Cambria" w:hAnsi="Cambria" w:cs="Calibri"/>
          <w:sz w:val="20"/>
          <w:szCs w:val="20"/>
        </w:rPr>
        <w:t xml:space="preserve">§ 21 ust.1 pkt. </w:t>
      </w:r>
      <w:r w:rsidR="00896899" w:rsidRPr="009F2B6E">
        <w:rPr>
          <w:rFonts w:ascii="Cambria" w:hAnsi="Cambria" w:cs="Calibri"/>
          <w:sz w:val="20"/>
          <w:szCs w:val="20"/>
        </w:rPr>
        <w:t xml:space="preserve">7 </w:t>
      </w:r>
      <w:r w:rsidRPr="009F2B6E">
        <w:rPr>
          <w:rFonts w:ascii="Cambria" w:hAnsi="Cambria" w:cs="Calibri"/>
          <w:sz w:val="20"/>
          <w:szCs w:val="20"/>
        </w:rPr>
        <w:t>umowy</w:t>
      </w:r>
      <w:r w:rsidR="00FD1BEA" w:rsidRPr="009F2B6E">
        <w:rPr>
          <w:rFonts w:ascii="Cambria" w:hAnsi="Cambria" w:cs="Calibri"/>
          <w:sz w:val="20"/>
          <w:szCs w:val="20"/>
        </w:rPr>
        <w:t>.</w:t>
      </w:r>
    </w:p>
    <w:p w14:paraId="6928587E" w14:textId="6F7DF9A5" w:rsidR="00466AEC" w:rsidRPr="00777926" w:rsidRDefault="00A0763D" w:rsidP="00466AEC">
      <w:pPr>
        <w:spacing w:line="276" w:lineRule="auto"/>
        <w:jc w:val="both"/>
        <w:rPr>
          <w:rFonts w:ascii="Cambria" w:hAnsi="Cambria" w:cs="Calibri"/>
          <w:sz w:val="20"/>
          <w:szCs w:val="20"/>
        </w:rPr>
      </w:pPr>
      <w:r w:rsidRPr="00777926">
        <w:rPr>
          <w:rFonts w:ascii="Cambria" w:hAnsi="Cambria" w:cs="Calibri"/>
          <w:sz w:val="20"/>
          <w:szCs w:val="20"/>
        </w:rPr>
        <w:t>3</w:t>
      </w:r>
      <w:r w:rsidR="00466AEC" w:rsidRPr="00777926">
        <w:rPr>
          <w:rFonts w:ascii="Cambria" w:hAnsi="Cambria" w:cs="Calibri"/>
          <w:sz w:val="20"/>
          <w:szCs w:val="20"/>
        </w:rPr>
        <w:t xml:space="preserve">. W przypadku wystąpienia jakiejkolwiek wady w przedmiocie Kontraktu Gwarant jest zobowiązany </w:t>
      </w:r>
      <w:r w:rsidR="009F2B6E">
        <w:rPr>
          <w:rFonts w:ascii="Cambria" w:hAnsi="Cambria" w:cs="Calibri"/>
          <w:sz w:val="20"/>
          <w:szCs w:val="20"/>
        </w:rPr>
        <w:br/>
      </w:r>
      <w:r w:rsidR="00466AEC" w:rsidRPr="00777926">
        <w:rPr>
          <w:rFonts w:ascii="Cambria" w:hAnsi="Cambria" w:cs="Calibri"/>
          <w:sz w:val="20"/>
          <w:szCs w:val="20"/>
        </w:rPr>
        <w:t>do terminowego spełnienia żądania Zamawiającego dotyczącego usunięcia wady, przy czym usunięcie wady może nastąpić również poprzez wymianę rzeczy wchodzącej w zakres Przedmiotu umowy na wolną od wad;</w:t>
      </w:r>
    </w:p>
    <w:p w14:paraId="4BD7CA77" w14:textId="47001D85" w:rsidR="00466AEC" w:rsidRDefault="00A0763D" w:rsidP="00466AEC">
      <w:pPr>
        <w:spacing w:line="276" w:lineRule="auto"/>
        <w:jc w:val="both"/>
        <w:rPr>
          <w:rFonts w:ascii="Cambria" w:hAnsi="Cambria" w:cs="Calibri"/>
          <w:sz w:val="20"/>
          <w:szCs w:val="20"/>
        </w:rPr>
      </w:pPr>
      <w:r w:rsidRPr="00777926">
        <w:rPr>
          <w:rFonts w:ascii="Cambria" w:hAnsi="Cambria" w:cs="Calibri"/>
          <w:sz w:val="20"/>
          <w:szCs w:val="20"/>
        </w:rPr>
        <w:t>4</w:t>
      </w:r>
      <w:r w:rsidR="00466AEC" w:rsidRPr="00777926">
        <w:rPr>
          <w:rFonts w:ascii="Cambria" w:hAnsi="Cambria" w:cs="Calibri"/>
          <w:sz w:val="20"/>
          <w:szCs w:val="20"/>
        </w:rPr>
        <w:t>.</w:t>
      </w:r>
      <w:r w:rsidRPr="00777926">
        <w:rPr>
          <w:rFonts w:ascii="Cambria" w:hAnsi="Cambria" w:cs="Calibri"/>
          <w:sz w:val="20"/>
          <w:szCs w:val="20"/>
        </w:rPr>
        <w:t xml:space="preserve"> </w:t>
      </w:r>
      <w:r w:rsidR="00466AEC" w:rsidRPr="00777926">
        <w:rPr>
          <w:rFonts w:ascii="Cambria" w:hAnsi="Cambria" w:cs="Calibri"/>
          <w:sz w:val="20"/>
          <w:szCs w:val="20"/>
        </w:rPr>
        <w:t>Nie podlegają z tytułu gwarancji wady powstałe na skutek:</w:t>
      </w:r>
    </w:p>
    <w:p w14:paraId="307F1844" w14:textId="3AF93A75" w:rsidR="00466AEC" w:rsidRDefault="00466AEC" w:rsidP="00466AEC">
      <w:pPr>
        <w:pStyle w:val="Akapitzlist"/>
        <w:numPr>
          <w:ilvl w:val="0"/>
          <w:numId w:val="72"/>
        </w:numPr>
        <w:spacing w:line="276" w:lineRule="auto"/>
        <w:jc w:val="both"/>
        <w:rPr>
          <w:rFonts w:ascii="Cambria" w:hAnsi="Cambria" w:cs="Calibri"/>
          <w:sz w:val="20"/>
          <w:szCs w:val="20"/>
        </w:rPr>
      </w:pPr>
      <w:r w:rsidRPr="00253D20">
        <w:rPr>
          <w:rFonts w:ascii="Cambria" w:hAnsi="Cambria" w:cs="Calibri"/>
          <w:sz w:val="20"/>
          <w:szCs w:val="20"/>
        </w:rPr>
        <w:t>siły wyższej, pod pojęciem, których strony utrzymują: stan wojny, klęski żywiołowej, strajk gene</w:t>
      </w:r>
      <w:r w:rsidR="00253D20">
        <w:rPr>
          <w:rFonts w:ascii="Cambria" w:hAnsi="Cambria" w:cs="Calibri"/>
          <w:sz w:val="20"/>
          <w:szCs w:val="20"/>
        </w:rPr>
        <w:t>ralny;</w:t>
      </w:r>
    </w:p>
    <w:p w14:paraId="538E0062" w14:textId="31E2631F" w:rsidR="00253D20" w:rsidRDefault="00466AEC" w:rsidP="00466AEC">
      <w:pPr>
        <w:pStyle w:val="Akapitzlist"/>
        <w:numPr>
          <w:ilvl w:val="0"/>
          <w:numId w:val="72"/>
        </w:numPr>
        <w:spacing w:line="276" w:lineRule="auto"/>
        <w:jc w:val="both"/>
        <w:rPr>
          <w:rFonts w:ascii="Cambria" w:hAnsi="Cambria" w:cs="Calibri"/>
          <w:sz w:val="20"/>
          <w:szCs w:val="20"/>
        </w:rPr>
      </w:pPr>
      <w:r w:rsidRPr="00253D20">
        <w:rPr>
          <w:rFonts w:ascii="Cambria" w:hAnsi="Cambria" w:cs="Calibri"/>
          <w:sz w:val="20"/>
          <w:szCs w:val="20"/>
        </w:rPr>
        <w:t>normalnego zużycia budowli lub jego części</w:t>
      </w:r>
      <w:r w:rsidR="00253D20">
        <w:rPr>
          <w:rFonts w:ascii="Cambria" w:hAnsi="Cambria" w:cs="Calibri"/>
          <w:sz w:val="20"/>
          <w:szCs w:val="20"/>
        </w:rPr>
        <w:t>;</w:t>
      </w:r>
    </w:p>
    <w:p w14:paraId="2A08F383" w14:textId="50B639DB" w:rsidR="00466AEC" w:rsidRPr="00253D20" w:rsidRDefault="00466AEC" w:rsidP="00466AEC">
      <w:pPr>
        <w:pStyle w:val="Akapitzlist"/>
        <w:numPr>
          <w:ilvl w:val="0"/>
          <w:numId w:val="72"/>
        </w:numPr>
        <w:spacing w:line="276" w:lineRule="auto"/>
        <w:jc w:val="both"/>
        <w:rPr>
          <w:rFonts w:ascii="Cambria" w:hAnsi="Cambria" w:cs="Calibri"/>
          <w:sz w:val="20"/>
          <w:szCs w:val="20"/>
        </w:rPr>
      </w:pPr>
      <w:r w:rsidRPr="00253D20">
        <w:rPr>
          <w:rFonts w:ascii="Cambria" w:hAnsi="Cambria" w:cs="Calibri"/>
          <w:sz w:val="20"/>
          <w:szCs w:val="20"/>
        </w:rPr>
        <w:t xml:space="preserve"> szkód wynikłych z winy Użytkownika.</w:t>
      </w:r>
    </w:p>
    <w:p w14:paraId="3472B46B" w14:textId="7A33EE60" w:rsidR="00466AEC" w:rsidRPr="00777926" w:rsidRDefault="00A0763D" w:rsidP="00466AEC">
      <w:pPr>
        <w:spacing w:line="276" w:lineRule="auto"/>
        <w:jc w:val="both"/>
        <w:rPr>
          <w:rFonts w:ascii="Cambria" w:hAnsi="Cambria" w:cs="Calibri"/>
          <w:sz w:val="20"/>
          <w:szCs w:val="20"/>
        </w:rPr>
      </w:pPr>
      <w:r w:rsidRPr="00777926">
        <w:rPr>
          <w:rFonts w:ascii="Cambria" w:hAnsi="Cambria" w:cs="Calibri"/>
          <w:sz w:val="20"/>
          <w:szCs w:val="20"/>
        </w:rPr>
        <w:t xml:space="preserve">5. </w:t>
      </w:r>
      <w:r w:rsidR="00466AEC" w:rsidRPr="00777926">
        <w:rPr>
          <w:rFonts w:ascii="Cambria" w:hAnsi="Cambria" w:cs="Calibri"/>
          <w:sz w:val="20"/>
          <w:szCs w:val="20"/>
        </w:rPr>
        <w:t>W celu umożliwienia kwalifikacji zgłoszonych wad, przyczyn ich powstania i sposobu usunięcia Zamawiający zobowiązuje się do przechowania otrzymanej w dniu odbioru dokumentacji powykonawczej i protokołu końcowego odbioru robót.</w:t>
      </w:r>
    </w:p>
    <w:p w14:paraId="2F803FD1" w14:textId="0FD5052B" w:rsidR="00466AEC" w:rsidRPr="00777926" w:rsidRDefault="00A0763D" w:rsidP="00466AEC">
      <w:pPr>
        <w:spacing w:line="276" w:lineRule="auto"/>
        <w:jc w:val="both"/>
        <w:rPr>
          <w:rFonts w:ascii="Cambria" w:hAnsi="Cambria" w:cs="Calibri"/>
          <w:b/>
          <w:sz w:val="20"/>
          <w:szCs w:val="20"/>
        </w:rPr>
      </w:pPr>
      <w:r w:rsidRPr="00777926">
        <w:rPr>
          <w:rFonts w:ascii="Cambria" w:hAnsi="Cambria" w:cs="Calibri"/>
          <w:sz w:val="20"/>
          <w:szCs w:val="20"/>
        </w:rPr>
        <w:t>6</w:t>
      </w:r>
      <w:r w:rsidR="00466AEC" w:rsidRPr="00777926">
        <w:rPr>
          <w:rFonts w:ascii="Cambria" w:hAnsi="Cambria" w:cs="Calibri"/>
          <w:sz w:val="20"/>
          <w:szCs w:val="20"/>
        </w:rPr>
        <w:t>.</w:t>
      </w:r>
      <w:r w:rsidRPr="00777926">
        <w:rPr>
          <w:rFonts w:ascii="Cambria" w:hAnsi="Cambria" w:cs="Calibri"/>
          <w:sz w:val="20"/>
          <w:szCs w:val="20"/>
        </w:rPr>
        <w:t xml:space="preserve"> </w:t>
      </w:r>
      <w:r w:rsidR="00466AEC" w:rsidRPr="00777926">
        <w:rPr>
          <w:rFonts w:ascii="Cambria" w:hAnsi="Cambria" w:cs="Calibri"/>
          <w:sz w:val="20"/>
          <w:szCs w:val="20"/>
        </w:rPr>
        <w:t>Wykonawca jest odpowiedzialny za wszelkie szkody i straty, które spowodował w czasie prac nad usuwaniem wad.</w:t>
      </w:r>
    </w:p>
    <w:p w14:paraId="30511019" w14:textId="77777777" w:rsidR="00253D20" w:rsidRDefault="00253D20" w:rsidP="00466AEC">
      <w:pPr>
        <w:spacing w:line="276" w:lineRule="auto"/>
        <w:jc w:val="center"/>
        <w:rPr>
          <w:rFonts w:ascii="Cambria" w:hAnsi="Cambria" w:cs="Calibri"/>
          <w:b/>
          <w:sz w:val="20"/>
          <w:szCs w:val="20"/>
        </w:rPr>
      </w:pPr>
    </w:p>
    <w:p w14:paraId="661D11AF" w14:textId="66ED1525" w:rsidR="00466AEC" w:rsidRPr="00777926"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lastRenderedPageBreak/>
        <w:t>§ 3</w:t>
      </w:r>
    </w:p>
    <w:p w14:paraId="043C61D6" w14:textId="4E29F74A" w:rsidR="00466AEC"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Przeglądy gwarancyjne</w:t>
      </w:r>
    </w:p>
    <w:p w14:paraId="3B00C2F3" w14:textId="77777777" w:rsidR="00253D20" w:rsidRPr="00777926" w:rsidRDefault="00253D20" w:rsidP="00466AEC">
      <w:pPr>
        <w:spacing w:line="276" w:lineRule="auto"/>
        <w:jc w:val="center"/>
        <w:rPr>
          <w:rFonts w:ascii="Cambria" w:hAnsi="Cambria" w:cs="Calibri"/>
          <w:sz w:val="20"/>
          <w:szCs w:val="20"/>
        </w:rPr>
      </w:pPr>
    </w:p>
    <w:p w14:paraId="1B81FA81" w14:textId="77777777"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1. Komisyjne przeglądy gwarancyjne odbywać się będą w połowie okresu gwarancji i na koniec ostatniego miesiąca obowiązywania niniejszej gwarancji.</w:t>
      </w:r>
    </w:p>
    <w:p w14:paraId="6473DD56" w14:textId="5F487176"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 xml:space="preserve">2. Datę, godzinę i miejsce dokonania przeglądu gwarancyjnego wyznacza Zamawiający, zawiadamiając </w:t>
      </w:r>
      <w:r w:rsidR="00253D20">
        <w:rPr>
          <w:rFonts w:ascii="Cambria" w:hAnsi="Cambria" w:cs="Calibri"/>
          <w:sz w:val="20"/>
          <w:szCs w:val="20"/>
        </w:rPr>
        <w:br/>
      </w:r>
      <w:r w:rsidRPr="00777926">
        <w:rPr>
          <w:rFonts w:ascii="Cambria" w:hAnsi="Cambria" w:cs="Calibri"/>
          <w:sz w:val="20"/>
          <w:szCs w:val="20"/>
        </w:rPr>
        <w:t>o nim Gwaranta na piśmie</w:t>
      </w:r>
      <w:r w:rsidR="00FD1BEA" w:rsidRPr="00777926">
        <w:rPr>
          <w:rFonts w:ascii="Cambria" w:hAnsi="Cambria" w:cs="Calibri"/>
          <w:sz w:val="20"/>
          <w:szCs w:val="20"/>
        </w:rPr>
        <w:t>,</w:t>
      </w:r>
      <w:r w:rsidRPr="00777926">
        <w:rPr>
          <w:rFonts w:ascii="Cambria" w:hAnsi="Cambria" w:cs="Calibri"/>
          <w:sz w:val="20"/>
          <w:szCs w:val="20"/>
        </w:rPr>
        <w:t xml:space="preserve"> z co najmniej 14 dniowym wyprzedzeniem.</w:t>
      </w:r>
    </w:p>
    <w:p w14:paraId="4BFF081B" w14:textId="77777777"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3. W skład komisji przeglądowej będą wchodziły osoby wyznaczone przez Zamawiającego oraz co najmniej 1 osoba wyznaczone przez Gwaranta.</w:t>
      </w:r>
    </w:p>
    <w:p w14:paraId="11E6C1D0" w14:textId="77777777"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5CA5FF69" w14:textId="2669990E"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 xml:space="preserve">5. Z każdego przeglądu gwarancyjnego sporządza się szczegółowy Protokół Przeglądu Gwarancyjnego, </w:t>
      </w:r>
      <w:r w:rsidR="00253D20">
        <w:rPr>
          <w:rFonts w:ascii="Cambria" w:hAnsi="Cambria" w:cs="Calibri"/>
          <w:sz w:val="20"/>
          <w:szCs w:val="20"/>
        </w:rPr>
        <w:br/>
      </w:r>
      <w:r w:rsidRPr="00777926">
        <w:rPr>
          <w:rFonts w:ascii="Cambria" w:hAnsi="Cambria" w:cs="Calibri"/>
          <w:sz w:val="20"/>
          <w:szCs w:val="20"/>
        </w:rPr>
        <w:t>w co najmniej trzech egzemplarzach, dwa dla Zamawiającego i jeden dla Gwaranta. W przypadku nieobecności przedstawiciela Gwaranta, Zamawiający niezwłocznie przesyła Gwarantowi egzemplarz Protokołu Przeglądu.</w:t>
      </w:r>
    </w:p>
    <w:p w14:paraId="6744377C" w14:textId="77777777" w:rsidR="00466AEC" w:rsidRPr="00777926"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 4</w:t>
      </w:r>
    </w:p>
    <w:p w14:paraId="3F116FCE" w14:textId="11B0DBBA" w:rsidR="00466AEC"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Wezwanie do usunięcia wady i tryby usuwania wad</w:t>
      </w:r>
    </w:p>
    <w:p w14:paraId="48EA2857" w14:textId="77777777" w:rsidR="00253D20" w:rsidRPr="00777926" w:rsidRDefault="00253D20" w:rsidP="00466AEC">
      <w:pPr>
        <w:spacing w:line="276" w:lineRule="auto"/>
        <w:jc w:val="center"/>
        <w:rPr>
          <w:rFonts w:ascii="Cambria" w:hAnsi="Cambria" w:cs="Calibri"/>
          <w:b/>
          <w:sz w:val="20"/>
          <w:szCs w:val="20"/>
        </w:rPr>
      </w:pPr>
    </w:p>
    <w:p w14:paraId="1AFB10EC" w14:textId="77777777" w:rsidR="00466AEC" w:rsidRPr="00777926" w:rsidRDefault="00466AEC" w:rsidP="00123805">
      <w:pPr>
        <w:numPr>
          <w:ilvl w:val="0"/>
          <w:numId w:val="49"/>
        </w:numPr>
        <w:suppressAutoHyphens/>
        <w:spacing w:line="276" w:lineRule="auto"/>
        <w:ind w:left="284" w:hanging="284"/>
        <w:jc w:val="both"/>
        <w:rPr>
          <w:rFonts w:ascii="Cambria" w:hAnsi="Cambria" w:cs="Calibri"/>
          <w:sz w:val="20"/>
          <w:szCs w:val="20"/>
          <w:lang w:eastAsia="pl-PL"/>
        </w:rPr>
      </w:pPr>
      <w:r w:rsidRPr="00777926">
        <w:rPr>
          <w:rFonts w:ascii="Cambria"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CC4F478" w14:textId="77777777" w:rsidR="00466AEC" w:rsidRPr="00777926" w:rsidRDefault="00466AEC" w:rsidP="00123805">
      <w:pPr>
        <w:numPr>
          <w:ilvl w:val="0"/>
          <w:numId w:val="49"/>
        </w:numPr>
        <w:suppressAutoHyphens/>
        <w:spacing w:line="276" w:lineRule="auto"/>
        <w:ind w:left="284" w:hanging="284"/>
        <w:jc w:val="both"/>
        <w:rPr>
          <w:rFonts w:ascii="Cambria" w:hAnsi="Cambria" w:cs="Calibri"/>
          <w:sz w:val="20"/>
          <w:szCs w:val="20"/>
          <w:lang w:eastAsia="pl-PL"/>
        </w:rPr>
      </w:pPr>
      <w:r w:rsidRPr="00777926">
        <w:rPr>
          <w:rFonts w:ascii="Cambria" w:hAnsi="Cambria" w:cs="Calibri"/>
          <w:sz w:val="20"/>
          <w:szCs w:val="20"/>
          <w:lang w:eastAsia="pl-PL"/>
        </w:rPr>
        <w:t xml:space="preserve">W przypadku stwierdzenia istnienia wady obciążającej </w:t>
      </w:r>
      <w:r w:rsidRPr="00777926">
        <w:rPr>
          <w:rFonts w:ascii="Cambria" w:hAnsi="Cambria" w:cs="Calibri"/>
          <w:b/>
          <w:bCs/>
          <w:sz w:val="20"/>
          <w:szCs w:val="20"/>
          <w:lang w:eastAsia="pl-PL"/>
        </w:rPr>
        <w:t>Gwaranta</w:t>
      </w:r>
      <w:r w:rsidRPr="00777926">
        <w:rPr>
          <w:rFonts w:ascii="Cambria" w:hAnsi="Cambria" w:cs="Calibri"/>
          <w:sz w:val="20"/>
          <w:szCs w:val="20"/>
          <w:lang w:eastAsia="pl-PL"/>
        </w:rPr>
        <w:t xml:space="preserve">, </w:t>
      </w:r>
      <w:r w:rsidRPr="00777926">
        <w:rPr>
          <w:rFonts w:ascii="Cambria" w:hAnsi="Cambria" w:cs="Calibri"/>
          <w:b/>
          <w:bCs/>
          <w:sz w:val="20"/>
          <w:szCs w:val="20"/>
          <w:lang w:eastAsia="pl-PL"/>
        </w:rPr>
        <w:t>Zamawiający</w:t>
      </w:r>
      <w:r w:rsidRPr="00777926">
        <w:rPr>
          <w:rFonts w:ascii="Cambria" w:hAnsi="Cambria" w:cs="Calibri"/>
          <w:sz w:val="20"/>
          <w:szCs w:val="20"/>
          <w:lang w:eastAsia="pl-PL"/>
        </w:rPr>
        <w:t xml:space="preserve"> wyznacza </w:t>
      </w:r>
      <w:r w:rsidRPr="00777926">
        <w:rPr>
          <w:rFonts w:ascii="Cambria" w:hAnsi="Cambria" w:cs="Calibri"/>
          <w:b/>
          <w:bCs/>
          <w:sz w:val="20"/>
          <w:szCs w:val="20"/>
          <w:lang w:eastAsia="pl-PL"/>
        </w:rPr>
        <w:t>Gwarantowi</w:t>
      </w:r>
      <w:r w:rsidRPr="00777926">
        <w:rPr>
          <w:rFonts w:ascii="Cambria" w:hAnsi="Cambria" w:cs="Calibri"/>
          <w:sz w:val="20"/>
          <w:szCs w:val="20"/>
          <w:lang w:eastAsia="pl-PL"/>
        </w:rPr>
        <w:t xml:space="preserve"> odpowiedni termin na jej usunięcie. Usunięcie wady stwierdza się protokolarnie</w:t>
      </w:r>
    </w:p>
    <w:p w14:paraId="1AE3650E" w14:textId="52B2E2F1" w:rsidR="00466AEC" w:rsidRPr="00777926" w:rsidRDefault="00874F77" w:rsidP="00123805">
      <w:pPr>
        <w:numPr>
          <w:ilvl w:val="0"/>
          <w:numId w:val="49"/>
        </w:numPr>
        <w:suppressAutoHyphens/>
        <w:spacing w:line="276" w:lineRule="auto"/>
        <w:ind w:left="284" w:hanging="284"/>
        <w:jc w:val="both"/>
        <w:rPr>
          <w:rFonts w:ascii="Cambria" w:hAnsi="Cambria" w:cs="Calibri"/>
          <w:sz w:val="20"/>
          <w:szCs w:val="20"/>
          <w:lang w:eastAsia="pl-PL"/>
        </w:rPr>
      </w:pPr>
      <w:r w:rsidRPr="00777926">
        <w:rPr>
          <w:rFonts w:ascii="Cambria" w:hAnsi="Cambria" w:cs="Calibri"/>
          <w:sz w:val="20"/>
          <w:szCs w:val="20"/>
          <w:lang w:eastAsia="pl-PL"/>
        </w:rPr>
        <w:t>W razie nie usunięcia, przez Gwaranta</w:t>
      </w:r>
      <w:r w:rsidR="00466AEC" w:rsidRPr="00777926">
        <w:rPr>
          <w:rFonts w:ascii="Cambria" w:hAnsi="Cambria" w:cs="Calibri"/>
          <w:sz w:val="20"/>
          <w:szCs w:val="20"/>
          <w:lang w:eastAsia="pl-PL"/>
        </w:rPr>
        <w:t xml:space="preserve">, w wyznaczonym przez Zamawiającego terminie ujawnionych wad wykonanych robót, </w:t>
      </w:r>
      <w:r w:rsidR="00466AEC" w:rsidRPr="00777926">
        <w:rPr>
          <w:rFonts w:ascii="Cambria" w:hAnsi="Cambria" w:cs="Calibri"/>
          <w:b/>
          <w:bCs/>
          <w:sz w:val="20"/>
          <w:szCs w:val="20"/>
          <w:lang w:eastAsia="pl-PL"/>
        </w:rPr>
        <w:t>Zamawiający</w:t>
      </w:r>
      <w:r w:rsidR="00466AEC" w:rsidRPr="00777926">
        <w:rPr>
          <w:rFonts w:ascii="Cambria" w:hAnsi="Cambria" w:cs="Calibri"/>
          <w:sz w:val="20"/>
          <w:szCs w:val="20"/>
          <w:lang w:eastAsia="pl-PL"/>
        </w:rPr>
        <w:t xml:space="preserve"> może zlecić ich usunięcie osobie trzeciej na koszt i ryzyko </w:t>
      </w:r>
      <w:r w:rsidR="00466AEC" w:rsidRPr="00777926">
        <w:rPr>
          <w:rFonts w:ascii="Cambria" w:hAnsi="Cambria" w:cs="Calibri"/>
          <w:b/>
          <w:bCs/>
          <w:sz w:val="20"/>
          <w:szCs w:val="20"/>
          <w:lang w:eastAsia="pl-PL"/>
        </w:rPr>
        <w:t>Gwaranta.</w:t>
      </w:r>
    </w:p>
    <w:p w14:paraId="20A88C2D" w14:textId="77777777" w:rsidR="00466AEC" w:rsidRPr="00777926" w:rsidRDefault="00466AEC" w:rsidP="00123805">
      <w:pPr>
        <w:numPr>
          <w:ilvl w:val="0"/>
          <w:numId w:val="49"/>
        </w:numPr>
        <w:suppressAutoHyphens/>
        <w:spacing w:line="276" w:lineRule="auto"/>
        <w:ind w:left="284" w:hanging="284"/>
        <w:jc w:val="both"/>
        <w:rPr>
          <w:rFonts w:ascii="Cambria" w:hAnsi="Cambria" w:cs="Calibri"/>
          <w:sz w:val="20"/>
          <w:szCs w:val="20"/>
          <w:lang w:eastAsia="pl-PL"/>
        </w:rPr>
      </w:pPr>
      <w:r w:rsidRPr="00777926">
        <w:rPr>
          <w:rFonts w:ascii="Cambria" w:hAnsi="Cambria" w:cs="Calibri"/>
          <w:sz w:val="20"/>
          <w:szCs w:val="20"/>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7D1655C3" w14:textId="77777777" w:rsidR="00466AEC" w:rsidRPr="00777926" w:rsidRDefault="00466AEC" w:rsidP="00123805">
      <w:pPr>
        <w:numPr>
          <w:ilvl w:val="0"/>
          <w:numId w:val="49"/>
        </w:numPr>
        <w:suppressAutoHyphens/>
        <w:spacing w:line="276" w:lineRule="auto"/>
        <w:ind w:left="284" w:hanging="284"/>
        <w:jc w:val="both"/>
        <w:rPr>
          <w:rFonts w:ascii="Cambria" w:hAnsi="Cambria" w:cs="Calibri"/>
          <w:sz w:val="20"/>
          <w:szCs w:val="20"/>
          <w:lang w:eastAsia="pl-PL"/>
        </w:rPr>
      </w:pPr>
      <w:r w:rsidRPr="00777926">
        <w:rPr>
          <w:rFonts w:ascii="Cambria" w:hAnsi="Cambria" w:cs="Calibri"/>
          <w:sz w:val="20"/>
          <w:szCs w:val="20"/>
        </w:rPr>
        <w:t>Terminy do wykonania napraw gwarancyjnych lub dostarczenia rzeczy wolnych od wad mogą zostać wydłużone w szczególnie uzasadnionych przypadkach po wyrażeniu pisemnej zgody Zamawiającego.</w:t>
      </w:r>
    </w:p>
    <w:p w14:paraId="208A8094" w14:textId="77777777" w:rsidR="00E34855" w:rsidRPr="00777926" w:rsidRDefault="00E34855" w:rsidP="00E34855">
      <w:pPr>
        <w:suppressAutoHyphens/>
        <w:spacing w:line="276" w:lineRule="auto"/>
        <w:ind w:left="284"/>
        <w:jc w:val="both"/>
        <w:rPr>
          <w:rFonts w:ascii="Cambria" w:hAnsi="Cambria" w:cs="Calibri"/>
          <w:sz w:val="20"/>
          <w:szCs w:val="20"/>
          <w:lang w:eastAsia="pl-PL"/>
        </w:rPr>
      </w:pPr>
    </w:p>
    <w:p w14:paraId="5CE51B9D" w14:textId="77777777" w:rsidR="00466AEC" w:rsidRPr="00777926"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 5</w:t>
      </w:r>
    </w:p>
    <w:p w14:paraId="5C6146F3" w14:textId="31F47C2A" w:rsidR="00466AEC"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Komunikacja</w:t>
      </w:r>
    </w:p>
    <w:p w14:paraId="0B4C1C58" w14:textId="77777777" w:rsidR="009B75AA" w:rsidRPr="00777926" w:rsidRDefault="009B75AA" w:rsidP="00466AEC">
      <w:pPr>
        <w:spacing w:line="276" w:lineRule="auto"/>
        <w:jc w:val="center"/>
        <w:rPr>
          <w:rFonts w:ascii="Cambria" w:hAnsi="Cambria" w:cs="Calibri"/>
          <w:sz w:val="20"/>
          <w:szCs w:val="20"/>
        </w:rPr>
      </w:pPr>
    </w:p>
    <w:p w14:paraId="1AEBCE38" w14:textId="77777777"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1. Wszelka komunikacja pomiędzy stronami wymaga zachowania formy pisemnej.</w:t>
      </w:r>
    </w:p>
    <w:p w14:paraId="6352EA12" w14:textId="77777777" w:rsidR="00466AEC" w:rsidRPr="00777926" w:rsidRDefault="00466AEC" w:rsidP="00466AEC">
      <w:pPr>
        <w:spacing w:line="276" w:lineRule="auto"/>
        <w:jc w:val="both"/>
        <w:rPr>
          <w:rFonts w:ascii="Cambria" w:hAnsi="Cambria" w:cs="Calibri"/>
          <w:sz w:val="20"/>
          <w:szCs w:val="20"/>
        </w:rPr>
      </w:pPr>
      <w:r w:rsidRPr="00777926">
        <w:rPr>
          <w:rFonts w:ascii="Cambria" w:hAnsi="Cambria" w:cs="Calibri"/>
          <w:sz w:val="20"/>
          <w:szCs w:val="20"/>
        </w:rPr>
        <w:t xml:space="preserve">2. Wszelkie pisma skierowane do Gwaranta należy wysyłać na adres: </w:t>
      </w:r>
      <w:r w:rsidRPr="00777926">
        <w:rPr>
          <w:rFonts w:ascii="Cambria" w:hAnsi="Cambria" w:cs="Calibri"/>
          <w:b/>
          <w:sz w:val="20"/>
          <w:szCs w:val="20"/>
          <w:u w:val="single"/>
        </w:rPr>
        <w:t>[adres Wykonawcy</w:t>
      </w:r>
      <w:r w:rsidRPr="00777926">
        <w:rPr>
          <w:rFonts w:ascii="Cambria" w:hAnsi="Cambria" w:cs="Calibri"/>
          <w:sz w:val="20"/>
          <w:szCs w:val="20"/>
        </w:rPr>
        <w:t>]</w:t>
      </w:r>
    </w:p>
    <w:p w14:paraId="2973101E" w14:textId="24AB75F7" w:rsidR="00A60DD5" w:rsidRPr="00777926" w:rsidRDefault="00466AEC" w:rsidP="00A60DD5">
      <w:pPr>
        <w:spacing w:line="276" w:lineRule="auto"/>
        <w:jc w:val="both"/>
        <w:rPr>
          <w:rFonts w:ascii="Cambria" w:hAnsi="Cambria" w:cs="Arial"/>
          <w:b/>
          <w:sz w:val="20"/>
          <w:szCs w:val="20"/>
        </w:rPr>
      </w:pPr>
      <w:r w:rsidRPr="00777926">
        <w:rPr>
          <w:rFonts w:ascii="Cambria" w:hAnsi="Cambria" w:cs="Calibri"/>
          <w:sz w:val="20"/>
          <w:szCs w:val="20"/>
        </w:rPr>
        <w:t xml:space="preserve">3. Wszelkie pisma skierowane do Zamawiającego należy wysyłać na adres: </w:t>
      </w:r>
      <w:r w:rsidR="009B75AA">
        <w:rPr>
          <w:rFonts w:ascii="Cambria" w:hAnsi="Cambria" w:cs="Calibri"/>
          <w:sz w:val="20"/>
          <w:szCs w:val="20"/>
        </w:rPr>
        <w:t>…………………………………………</w:t>
      </w:r>
    </w:p>
    <w:p w14:paraId="47C646A3" w14:textId="77777777" w:rsidR="00466AEC" w:rsidRPr="00777926" w:rsidRDefault="00466AEC" w:rsidP="00466AEC">
      <w:pPr>
        <w:spacing w:line="276" w:lineRule="auto"/>
        <w:rPr>
          <w:rFonts w:ascii="Cambria" w:hAnsi="Cambria" w:cs="Calibri"/>
          <w:sz w:val="20"/>
          <w:szCs w:val="20"/>
        </w:rPr>
      </w:pPr>
      <w:r w:rsidRPr="00777926">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1C90C491" w14:textId="77777777" w:rsidR="00466AEC" w:rsidRPr="00777926" w:rsidRDefault="00466AEC" w:rsidP="00466AEC">
      <w:pPr>
        <w:spacing w:line="276" w:lineRule="auto"/>
        <w:jc w:val="both"/>
        <w:rPr>
          <w:rFonts w:ascii="Cambria" w:hAnsi="Cambria" w:cs="Calibri"/>
          <w:b/>
          <w:sz w:val="20"/>
          <w:szCs w:val="20"/>
        </w:rPr>
      </w:pPr>
      <w:r w:rsidRPr="00777926">
        <w:rPr>
          <w:rFonts w:ascii="Cambria" w:hAnsi="Cambria" w:cs="Calibri"/>
          <w:sz w:val="20"/>
          <w:szCs w:val="20"/>
        </w:rPr>
        <w:t xml:space="preserve">5. Gwarant jest obowiązany w terminie 7 dni od daty złożenia wniosku o upadłość lub likwidację powiadomić na piśmie o tym fakcie Zamawiającego. </w:t>
      </w:r>
    </w:p>
    <w:p w14:paraId="5B2C9B27" w14:textId="77777777" w:rsidR="009B75AA" w:rsidRDefault="009B75AA" w:rsidP="00466AEC">
      <w:pPr>
        <w:spacing w:line="276" w:lineRule="auto"/>
        <w:jc w:val="center"/>
        <w:rPr>
          <w:rFonts w:ascii="Cambria" w:hAnsi="Cambria" w:cs="Calibri"/>
          <w:b/>
          <w:sz w:val="20"/>
          <w:szCs w:val="20"/>
        </w:rPr>
      </w:pPr>
    </w:p>
    <w:p w14:paraId="78D1B0FC" w14:textId="69E39734" w:rsidR="00466AEC" w:rsidRPr="00777926"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 6</w:t>
      </w:r>
    </w:p>
    <w:p w14:paraId="1F7FAA3C" w14:textId="4E41165A" w:rsidR="00466AEC" w:rsidRDefault="00466AEC" w:rsidP="00466AEC">
      <w:pPr>
        <w:spacing w:line="276" w:lineRule="auto"/>
        <w:jc w:val="center"/>
        <w:rPr>
          <w:rFonts w:ascii="Cambria" w:hAnsi="Cambria" w:cs="Calibri"/>
          <w:b/>
          <w:sz w:val="20"/>
          <w:szCs w:val="20"/>
        </w:rPr>
      </w:pPr>
      <w:r w:rsidRPr="00777926">
        <w:rPr>
          <w:rFonts w:ascii="Cambria" w:hAnsi="Cambria" w:cs="Calibri"/>
          <w:b/>
          <w:sz w:val="20"/>
          <w:szCs w:val="20"/>
        </w:rPr>
        <w:t>Postanowienia końcowe</w:t>
      </w:r>
    </w:p>
    <w:p w14:paraId="32035ECD" w14:textId="77777777" w:rsidR="009B75AA" w:rsidRPr="00777926" w:rsidRDefault="009B75AA" w:rsidP="00466AEC">
      <w:pPr>
        <w:spacing w:line="276" w:lineRule="auto"/>
        <w:jc w:val="center"/>
        <w:rPr>
          <w:rFonts w:ascii="Cambria" w:hAnsi="Cambria" w:cs="Calibri"/>
          <w:sz w:val="20"/>
          <w:szCs w:val="20"/>
        </w:rPr>
      </w:pPr>
    </w:p>
    <w:p w14:paraId="7FB28ED8" w14:textId="0FB28EA2" w:rsidR="00466AEC" w:rsidRPr="00777926" w:rsidRDefault="00466AEC" w:rsidP="009B75AA">
      <w:pPr>
        <w:spacing w:line="276" w:lineRule="auto"/>
        <w:jc w:val="both"/>
        <w:rPr>
          <w:rFonts w:ascii="Cambria" w:hAnsi="Cambria" w:cs="Calibri"/>
          <w:sz w:val="20"/>
          <w:szCs w:val="20"/>
        </w:rPr>
      </w:pPr>
      <w:r w:rsidRPr="00777926">
        <w:rPr>
          <w:rFonts w:ascii="Cambria" w:hAnsi="Cambria" w:cs="Calibri"/>
          <w:sz w:val="20"/>
          <w:szCs w:val="20"/>
        </w:rPr>
        <w:t xml:space="preserve">1. W sprawach nieuregulowanych zastosowanie mają odpowiednie przepisy prawa polskiego, </w:t>
      </w:r>
      <w:r w:rsidR="009B75AA">
        <w:rPr>
          <w:rFonts w:ascii="Cambria" w:hAnsi="Cambria" w:cs="Calibri"/>
          <w:sz w:val="20"/>
          <w:szCs w:val="20"/>
        </w:rPr>
        <w:br/>
      </w:r>
      <w:r w:rsidRPr="00777926">
        <w:rPr>
          <w:rFonts w:ascii="Cambria" w:hAnsi="Cambria" w:cs="Calibri"/>
          <w:sz w:val="20"/>
          <w:szCs w:val="20"/>
        </w:rPr>
        <w:t>w szczególności Kodeksu cywilnego</w:t>
      </w:r>
    </w:p>
    <w:p w14:paraId="001EE684" w14:textId="77777777" w:rsidR="00466AEC" w:rsidRPr="00777926" w:rsidRDefault="00466AEC" w:rsidP="009B75AA">
      <w:pPr>
        <w:spacing w:line="276" w:lineRule="auto"/>
        <w:jc w:val="both"/>
        <w:rPr>
          <w:rFonts w:ascii="Cambria" w:hAnsi="Cambria" w:cs="Calibri"/>
          <w:sz w:val="20"/>
          <w:szCs w:val="20"/>
        </w:rPr>
      </w:pPr>
      <w:r w:rsidRPr="00777926">
        <w:rPr>
          <w:rFonts w:ascii="Cambria" w:hAnsi="Cambria" w:cs="Calibri"/>
          <w:sz w:val="20"/>
          <w:szCs w:val="20"/>
        </w:rPr>
        <w:lastRenderedPageBreak/>
        <w:t>2. Integralną częścią niniejszej Karty Gwarancyjnej jest Umowa oraz inne dokumenty będące jej integralną częścią</w:t>
      </w:r>
    </w:p>
    <w:p w14:paraId="3C7DF4C0" w14:textId="77777777" w:rsidR="00466AEC" w:rsidRPr="00777926" w:rsidRDefault="00466AEC" w:rsidP="009B75AA">
      <w:pPr>
        <w:spacing w:line="276" w:lineRule="auto"/>
        <w:jc w:val="both"/>
        <w:rPr>
          <w:rFonts w:ascii="Cambria" w:hAnsi="Cambria" w:cs="Calibri"/>
          <w:sz w:val="20"/>
          <w:szCs w:val="20"/>
        </w:rPr>
      </w:pPr>
      <w:r w:rsidRPr="00777926">
        <w:rPr>
          <w:rFonts w:ascii="Cambria" w:hAnsi="Cambria" w:cs="Calibri"/>
          <w:sz w:val="20"/>
          <w:szCs w:val="20"/>
        </w:rPr>
        <w:t>3. Wszelkie zmiany niniejszej Karty Gwarancyjnej wymagają formy pisemnej pod rygorem nieważności.</w:t>
      </w:r>
    </w:p>
    <w:p w14:paraId="47233654" w14:textId="13343CD3" w:rsidR="00466AEC" w:rsidRPr="00777926" w:rsidRDefault="00466AEC" w:rsidP="009B75AA">
      <w:pPr>
        <w:spacing w:line="276" w:lineRule="auto"/>
        <w:jc w:val="both"/>
        <w:rPr>
          <w:rFonts w:ascii="Cambria" w:hAnsi="Cambria" w:cs="Calibri"/>
          <w:sz w:val="20"/>
          <w:szCs w:val="20"/>
        </w:rPr>
      </w:pPr>
      <w:r w:rsidRPr="00777926">
        <w:rPr>
          <w:rFonts w:ascii="Cambria" w:hAnsi="Cambria" w:cs="Calibri"/>
          <w:sz w:val="20"/>
          <w:szCs w:val="20"/>
        </w:rPr>
        <w:t xml:space="preserve">4. Niniejszą Kartę Gwarancyjną sporządzono w trzech egzemplarzach na prawach oryginału, </w:t>
      </w:r>
      <w:r w:rsidR="009B75AA">
        <w:rPr>
          <w:rFonts w:ascii="Cambria" w:hAnsi="Cambria" w:cs="Calibri"/>
          <w:sz w:val="20"/>
          <w:szCs w:val="20"/>
        </w:rPr>
        <w:br/>
      </w:r>
      <w:r w:rsidRPr="00777926">
        <w:rPr>
          <w:rFonts w:ascii="Cambria" w:hAnsi="Cambria" w:cs="Calibri"/>
          <w:sz w:val="20"/>
          <w:szCs w:val="20"/>
        </w:rPr>
        <w:t>dw</w:t>
      </w:r>
      <w:r w:rsidR="00874F77" w:rsidRPr="00777926">
        <w:rPr>
          <w:rFonts w:ascii="Cambria" w:hAnsi="Cambria" w:cs="Calibri"/>
          <w:sz w:val="20"/>
          <w:szCs w:val="20"/>
        </w:rPr>
        <w:t>a egzemplarze dla Zamawiającego</w:t>
      </w:r>
      <w:r w:rsidRPr="00777926">
        <w:rPr>
          <w:rFonts w:ascii="Cambria" w:hAnsi="Cambria" w:cs="Calibri"/>
          <w:sz w:val="20"/>
          <w:szCs w:val="20"/>
        </w:rPr>
        <w:t>, jeden dla Gwaranta</w:t>
      </w:r>
    </w:p>
    <w:p w14:paraId="2CE80ECE" w14:textId="77777777" w:rsidR="00466AEC" w:rsidRPr="00777926" w:rsidRDefault="00466AEC" w:rsidP="00466AEC">
      <w:pPr>
        <w:spacing w:line="276" w:lineRule="auto"/>
        <w:rPr>
          <w:rFonts w:ascii="Cambria" w:hAnsi="Cambria" w:cs="Calibri"/>
          <w:sz w:val="20"/>
          <w:szCs w:val="20"/>
        </w:rPr>
      </w:pPr>
    </w:p>
    <w:p w14:paraId="5D8CC9F4" w14:textId="77777777" w:rsidR="00466AEC" w:rsidRPr="00777926" w:rsidRDefault="00466AEC" w:rsidP="00466AEC">
      <w:pPr>
        <w:spacing w:line="276" w:lineRule="auto"/>
        <w:rPr>
          <w:rFonts w:ascii="Cambria" w:hAnsi="Cambria" w:cs="Calibri"/>
          <w:sz w:val="20"/>
          <w:szCs w:val="20"/>
        </w:rPr>
      </w:pPr>
      <w:r w:rsidRPr="00777926">
        <w:rPr>
          <w:rFonts w:ascii="Cambria" w:hAnsi="Cambria" w:cs="Calibri"/>
          <w:sz w:val="20"/>
          <w:szCs w:val="20"/>
        </w:rPr>
        <w:t>Warunki gwarancji podpisali:</w:t>
      </w:r>
    </w:p>
    <w:p w14:paraId="7D2C7CAA" w14:textId="77777777" w:rsidR="00466AEC" w:rsidRPr="00777926" w:rsidRDefault="00466AEC" w:rsidP="00466AEC">
      <w:pPr>
        <w:spacing w:line="276" w:lineRule="auto"/>
        <w:rPr>
          <w:rFonts w:ascii="Cambria" w:hAnsi="Cambria" w:cs="Calibri"/>
          <w:sz w:val="20"/>
          <w:szCs w:val="20"/>
        </w:rPr>
      </w:pPr>
    </w:p>
    <w:p w14:paraId="2EB77C98" w14:textId="77777777" w:rsidR="00466AEC" w:rsidRPr="00777926" w:rsidRDefault="00466AEC" w:rsidP="00466AEC">
      <w:pPr>
        <w:spacing w:line="276" w:lineRule="auto"/>
        <w:rPr>
          <w:rFonts w:ascii="Cambria" w:hAnsi="Cambria" w:cs="Calibri"/>
          <w:sz w:val="20"/>
          <w:szCs w:val="20"/>
        </w:rPr>
      </w:pPr>
      <w:r w:rsidRPr="00777926">
        <w:rPr>
          <w:rFonts w:ascii="Cambria" w:hAnsi="Cambria" w:cs="Calibri"/>
          <w:sz w:val="20"/>
          <w:szCs w:val="20"/>
        </w:rPr>
        <w:t>Udzielający gwarancji</w:t>
      </w:r>
      <w:r w:rsidRPr="00777926">
        <w:rPr>
          <w:rFonts w:ascii="Cambria" w:hAnsi="Cambria" w:cs="Calibri"/>
          <w:sz w:val="20"/>
          <w:szCs w:val="20"/>
        </w:rPr>
        <w:tab/>
      </w:r>
      <w:r w:rsidRPr="00777926">
        <w:rPr>
          <w:rFonts w:ascii="Cambria" w:hAnsi="Cambria" w:cs="Calibri"/>
          <w:sz w:val="20"/>
          <w:szCs w:val="20"/>
        </w:rPr>
        <w:tab/>
      </w:r>
      <w:r w:rsidRPr="00777926">
        <w:rPr>
          <w:rFonts w:ascii="Cambria" w:hAnsi="Cambria" w:cs="Calibri"/>
          <w:sz w:val="20"/>
          <w:szCs w:val="20"/>
        </w:rPr>
        <w:tab/>
      </w:r>
      <w:r w:rsidRPr="00777926">
        <w:rPr>
          <w:rFonts w:ascii="Cambria" w:hAnsi="Cambria" w:cs="Calibri"/>
          <w:sz w:val="20"/>
          <w:szCs w:val="20"/>
        </w:rPr>
        <w:tab/>
      </w:r>
      <w:r w:rsidRPr="00777926">
        <w:rPr>
          <w:rFonts w:ascii="Cambria" w:hAnsi="Cambria" w:cs="Calibri"/>
          <w:sz w:val="20"/>
          <w:szCs w:val="20"/>
        </w:rPr>
        <w:tab/>
      </w:r>
      <w:r w:rsidRPr="00777926">
        <w:rPr>
          <w:rFonts w:ascii="Cambria" w:hAnsi="Cambria" w:cs="Calibri"/>
          <w:sz w:val="20"/>
          <w:szCs w:val="20"/>
        </w:rPr>
        <w:tab/>
      </w:r>
      <w:r w:rsidRPr="00777926">
        <w:rPr>
          <w:rFonts w:ascii="Cambria" w:hAnsi="Cambria" w:cs="Calibri"/>
          <w:sz w:val="20"/>
          <w:szCs w:val="20"/>
        </w:rPr>
        <w:tab/>
        <w:t xml:space="preserve"> Przyjmujący gwarancję </w:t>
      </w:r>
    </w:p>
    <w:p w14:paraId="5033B05B" w14:textId="77777777" w:rsidR="00466AEC" w:rsidRPr="00777926" w:rsidRDefault="00466AEC" w:rsidP="00466AEC">
      <w:pPr>
        <w:spacing w:line="276" w:lineRule="auto"/>
        <w:rPr>
          <w:rFonts w:ascii="Cambria" w:hAnsi="Cambria" w:cs="Calibri"/>
          <w:sz w:val="20"/>
          <w:szCs w:val="20"/>
        </w:rPr>
      </w:pPr>
      <w:r w:rsidRPr="00777926">
        <w:rPr>
          <w:rFonts w:ascii="Cambria" w:hAnsi="Cambria" w:cs="Calibri"/>
          <w:b/>
          <w:sz w:val="20"/>
          <w:szCs w:val="20"/>
        </w:rPr>
        <w:t>Przedstawiciel Wykonawcy/Gwarant:</w:t>
      </w:r>
      <w:r w:rsidRPr="00777926">
        <w:rPr>
          <w:rFonts w:ascii="Cambria" w:hAnsi="Cambria" w:cs="Calibri"/>
          <w:sz w:val="20"/>
          <w:szCs w:val="20"/>
        </w:rPr>
        <w:t xml:space="preserve"> </w:t>
      </w:r>
      <w:r w:rsidRPr="00777926">
        <w:rPr>
          <w:rFonts w:ascii="Cambria" w:hAnsi="Cambria" w:cs="Calibri"/>
          <w:sz w:val="20"/>
          <w:szCs w:val="20"/>
        </w:rPr>
        <w:tab/>
      </w:r>
      <w:r w:rsidRPr="00777926">
        <w:rPr>
          <w:rFonts w:ascii="Cambria" w:hAnsi="Cambria" w:cs="Calibri"/>
          <w:sz w:val="20"/>
          <w:szCs w:val="20"/>
        </w:rPr>
        <w:tab/>
      </w:r>
      <w:r w:rsidRPr="00777926">
        <w:rPr>
          <w:rFonts w:ascii="Cambria" w:hAnsi="Cambria" w:cs="Calibri"/>
          <w:sz w:val="20"/>
          <w:szCs w:val="20"/>
        </w:rPr>
        <w:tab/>
      </w:r>
      <w:r w:rsidRPr="00777926">
        <w:rPr>
          <w:rFonts w:ascii="Cambria" w:hAnsi="Cambria" w:cs="Calibri"/>
          <w:b/>
          <w:sz w:val="20"/>
          <w:szCs w:val="20"/>
        </w:rPr>
        <w:t xml:space="preserve"> </w:t>
      </w:r>
      <w:r w:rsidRPr="00777926">
        <w:rPr>
          <w:rFonts w:ascii="Cambria" w:hAnsi="Cambria" w:cs="Calibri"/>
          <w:b/>
          <w:sz w:val="20"/>
          <w:szCs w:val="20"/>
        </w:rPr>
        <w:tab/>
        <w:t>Przedstawiciel Zamawiającego:</w:t>
      </w:r>
    </w:p>
    <w:p w14:paraId="6A01646E" w14:textId="77777777" w:rsidR="00466AEC" w:rsidRPr="00777926" w:rsidRDefault="00466AEC" w:rsidP="00466AEC">
      <w:pPr>
        <w:spacing w:line="276" w:lineRule="auto"/>
        <w:rPr>
          <w:rFonts w:ascii="Cambria" w:hAnsi="Cambria" w:cs="Calibri"/>
          <w:sz w:val="20"/>
          <w:szCs w:val="20"/>
        </w:rPr>
      </w:pPr>
    </w:p>
    <w:p w14:paraId="2EDE1DD1" w14:textId="77777777" w:rsidR="00466AEC" w:rsidRPr="00777926" w:rsidRDefault="00466AEC"/>
    <w:sectPr w:rsidR="00466AEC" w:rsidRPr="00777926" w:rsidSect="007472CD">
      <w:headerReference w:type="default" r:id="rId9"/>
      <w:footerReference w:type="default" r:id="rId10"/>
      <w:headerReference w:type="first" r:id="rId11"/>
      <w:pgSz w:w="11906" w:h="16838" w:code="9"/>
      <w:pgMar w:top="1134"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AA67" w14:textId="77777777" w:rsidR="003670FC" w:rsidRDefault="003670FC" w:rsidP="005B3BC9">
      <w:r>
        <w:separator/>
      </w:r>
    </w:p>
  </w:endnote>
  <w:endnote w:type="continuationSeparator" w:id="0">
    <w:p w14:paraId="0E47E352" w14:textId="77777777" w:rsidR="003670FC" w:rsidRDefault="003670FC"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8BB786C" w14:textId="4A985272" w:rsidR="007B719B" w:rsidRPr="000E2398" w:rsidRDefault="007B719B" w:rsidP="008B3F4F">
        <w:pPr>
          <w:pStyle w:val="Stopka"/>
          <w:rPr>
            <w:rFonts w:ascii="Cambria" w:hAnsi="Cambria"/>
            <w:i/>
            <w:iCs/>
            <w:color w:val="FF0000"/>
            <w:sz w:val="18"/>
            <w:szCs w:val="18"/>
          </w:rPr>
        </w:pPr>
      </w:p>
      <w:p w14:paraId="6B077B62" w14:textId="77777777" w:rsidR="007B719B" w:rsidRPr="000E2398" w:rsidRDefault="007B719B" w:rsidP="008B3F4F">
        <w:pPr>
          <w:pStyle w:val="Stopka"/>
          <w:rPr>
            <w:color w:val="FF0000"/>
          </w:rPr>
        </w:pPr>
      </w:p>
      <w:p w14:paraId="191548A1" w14:textId="0EF2EB9B" w:rsidR="007B719B" w:rsidRDefault="007B719B">
        <w:pPr>
          <w:pStyle w:val="Stopka"/>
          <w:jc w:val="right"/>
        </w:pPr>
        <w:r>
          <w:fldChar w:fldCharType="begin"/>
        </w:r>
        <w:r>
          <w:instrText>PAGE   \* MERGEFORMAT</w:instrText>
        </w:r>
        <w:r>
          <w:fldChar w:fldCharType="separate"/>
        </w:r>
        <w:r w:rsidR="00FC07E5">
          <w:rPr>
            <w:noProof/>
          </w:rPr>
          <w:t>2</w:t>
        </w:r>
        <w:r>
          <w:rPr>
            <w:noProof/>
          </w:rPr>
          <w:fldChar w:fldCharType="end"/>
        </w:r>
      </w:p>
    </w:sdtContent>
  </w:sdt>
  <w:p w14:paraId="608FFCDD" w14:textId="77777777" w:rsidR="007B719B" w:rsidRDefault="007B71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128A" w14:textId="77777777" w:rsidR="003670FC" w:rsidRDefault="003670FC" w:rsidP="005B3BC9">
      <w:r>
        <w:separator/>
      </w:r>
    </w:p>
  </w:footnote>
  <w:footnote w:type="continuationSeparator" w:id="0">
    <w:p w14:paraId="3AF71B49" w14:textId="77777777" w:rsidR="003670FC" w:rsidRDefault="003670FC"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1872" w14:textId="182E099E" w:rsidR="007B719B" w:rsidRPr="00EA5CCD" w:rsidRDefault="007B719B" w:rsidP="007472CD">
    <w:pPr>
      <w:pStyle w:val="Nagwek"/>
      <w:pBdr>
        <w:bottom w:val="single" w:sz="4" w:space="1" w:color="auto"/>
      </w:pBdr>
      <w:rPr>
        <w:rFonts w:ascii="Cambria" w:hAnsi="Cambria" w:cs="Tahoma"/>
        <w:color w:val="000000" w:themeColor="text1"/>
        <w:sz w:val="20"/>
      </w:rPr>
    </w:pPr>
    <w:r w:rsidRPr="00EA5CCD">
      <w:rPr>
        <w:rFonts w:ascii="Cambria" w:hAnsi="Cambria" w:cs="Arial"/>
        <w:color w:val="000000" w:themeColor="text1"/>
        <w:sz w:val="20"/>
      </w:rPr>
      <w:t>Numer referencyjny:</w:t>
    </w:r>
    <w:r>
      <w:rPr>
        <w:rFonts w:ascii="Cambria" w:hAnsi="Cambria" w:cs="Arial"/>
        <w:color w:val="000000" w:themeColor="text1"/>
        <w:sz w:val="20"/>
      </w:rPr>
      <w:t>………………………………..</w:t>
    </w:r>
    <w:r w:rsidRPr="00EA5CCD">
      <w:rPr>
        <w:color w:val="000000" w:themeColor="text1"/>
      </w:rPr>
      <w:tab/>
      <w:t xml:space="preserve">                     </w:t>
    </w:r>
    <w:r w:rsidRPr="00EA5CCD">
      <w:rPr>
        <w:color w:val="000000" w:themeColor="text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E3E2" w14:textId="215B1B70" w:rsidR="007B719B" w:rsidRPr="007472CD" w:rsidRDefault="007B719B" w:rsidP="007472CD">
    <w:pPr>
      <w:pStyle w:val="Nagwek"/>
      <w:pBdr>
        <w:bottom w:val="single" w:sz="4" w:space="1" w:color="auto"/>
      </w:pBdr>
      <w:rPr>
        <w:rFonts w:ascii="Cambria" w:hAnsi="Cambria" w:cs="Tahoma"/>
        <w:sz w:val="20"/>
      </w:rPr>
    </w:pPr>
    <w:r w:rsidRPr="00C00E34">
      <w:rPr>
        <w:rFonts w:ascii="Cambria" w:hAnsi="Cambria" w:cs="Arial"/>
        <w:sz w:val="20"/>
      </w:rPr>
      <w:t xml:space="preserve">Numer </w:t>
    </w:r>
    <w:r>
      <w:rPr>
        <w:rFonts w:ascii="Cambria" w:hAnsi="Cambria" w:cs="Arial"/>
        <w:sz w:val="20"/>
      </w:rPr>
      <w:t>referencyjny</w:t>
    </w:r>
    <w:r w:rsidRPr="00FA3432">
      <w:rPr>
        <w:rFonts w:ascii="Cambria" w:hAnsi="Cambria" w:cs="Arial"/>
        <w:sz w:val="20"/>
      </w:rPr>
      <w:t xml:space="preserve">: </w:t>
    </w:r>
    <w:r w:rsidR="00854CA6" w:rsidRPr="006F504E">
      <w:rPr>
        <w:rFonts w:ascii="Cambria" w:hAnsi="Cambria" w:cs="Arial"/>
        <w:sz w:val="20"/>
      </w:rPr>
      <w:t>RI.042.1.2/2022</w:t>
    </w:r>
    <w:r>
      <w:t xml:space="preserve">                     </w:t>
    </w:r>
    <w:r>
      <w:rPr>
        <w:noProof/>
        <w:lang w:eastAsia="pl-PL"/>
      </w:rPr>
      <w:drawing>
        <wp:inline distT="0" distB="0" distL="0" distR="0" wp14:anchorId="363342CC" wp14:editId="679662F3">
          <wp:extent cx="1362075" cy="5715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71500"/>
                  </a:xfrm>
                  <a:prstGeom prst="rect">
                    <a:avLst/>
                  </a:prstGeom>
                  <a:noFill/>
                  <a:ln>
                    <a:noFill/>
                  </a:ln>
                </pic:spPr>
              </pic:pic>
            </a:graphicData>
          </a:graphic>
        </wp:inline>
      </w:drawing>
    </w:r>
    <w:r>
      <w:tab/>
    </w:r>
    <w:r>
      <w:rPr>
        <w:rFonts w:ascii="Cambria" w:hAnsi="Cambria" w:cs="Tahoma"/>
        <w:noProof/>
        <w:sz w:val="20"/>
        <w:lang w:eastAsia="pl-PL"/>
      </w:rPr>
      <w:drawing>
        <wp:inline distT="0" distB="0" distL="0" distR="0" wp14:anchorId="0F5EF220" wp14:editId="487B740A">
          <wp:extent cx="1095375" cy="819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19150"/>
                  </a:xfrm>
                  <a:prstGeom prst="rect">
                    <a:avLst/>
                  </a:prstGeom>
                  <a:noFill/>
                  <a:ln>
                    <a:noFill/>
                  </a:ln>
                </pic:spPr>
              </pic:pic>
            </a:graphicData>
          </a:graphic>
        </wp:inline>
      </w:drawing>
    </w:r>
  </w:p>
  <w:p w14:paraId="336DE555" w14:textId="77777777" w:rsidR="007B719B" w:rsidRDefault="007B71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2" w15:restartNumberingAfterBreak="0">
    <w:nsid w:val="00000023"/>
    <w:multiLevelType w:val="singleLevel"/>
    <w:tmpl w:val="FB32577A"/>
    <w:name w:val="WW8Num34"/>
    <w:lvl w:ilvl="0">
      <w:start w:val="1"/>
      <w:numFmt w:val="decimal"/>
      <w:lvlText w:val="%1."/>
      <w:lvlJc w:val="left"/>
      <w:pPr>
        <w:tabs>
          <w:tab w:val="num" w:pos="0"/>
        </w:tabs>
        <w:ind w:left="720" w:hanging="360"/>
      </w:pPr>
      <w:rPr>
        <w:rFonts w:ascii="Cambria" w:hAnsi="Cambria" w:cs="Arial" w:hint="default"/>
        <w:b w:val="0"/>
        <w:bCs/>
        <w:sz w:val="20"/>
        <w:szCs w:val="20"/>
      </w:rPr>
    </w:lvl>
  </w:abstractNum>
  <w:abstractNum w:abstractNumId="3"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54676"/>
    <w:multiLevelType w:val="hybridMultilevel"/>
    <w:tmpl w:val="A000B9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162500"/>
    <w:multiLevelType w:val="hybridMultilevel"/>
    <w:tmpl w:val="BF3837AA"/>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7"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1F50C9"/>
    <w:multiLevelType w:val="hybridMultilevel"/>
    <w:tmpl w:val="E1F4F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1"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FD5BDC"/>
    <w:multiLevelType w:val="hybridMultilevel"/>
    <w:tmpl w:val="986A90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D5C1B69"/>
    <w:multiLevelType w:val="hybridMultilevel"/>
    <w:tmpl w:val="934A22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4397C"/>
    <w:multiLevelType w:val="hybridMultilevel"/>
    <w:tmpl w:val="470E4258"/>
    <w:lvl w:ilvl="0" w:tplc="27BC9F4C">
      <w:start w:val="1"/>
      <w:numFmt w:val="decimal"/>
      <w:lvlText w:val="%1."/>
      <w:lvlJc w:val="left"/>
      <w:pPr>
        <w:tabs>
          <w:tab w:val="num" w:pos="1560"/>
        </w:tabs>
        <w:ind w:left="1560" w:hanging="360"/>
      </w:pPr>
      <w:rPr>
        <w:b/>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1B549A1"/>
    <w:multiLevelType w:val="hybridMultilevel"/>
    <w:tmpl w:val="E03A945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2821E4D"/>
    <w:multiLevelType w:val="hybridMultilevel"/>
    <w:tmpl w:val="573E52D0"/>
    <w:lvl w:ilvl="0" w:tplc="39421444">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4" w15:restartNumberingAfterBreak="0">
    <w:nsid w:val="23B20DAD"/>
    <w:multiLevelType w:val="hybridMultilevel"/>
    <w:tmpl w:val="B5D412D4"/>
    <w:lvl w:ilvl="0" w:tplc="39421444">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6" w15:restartNumberingAfterBreak="0">
    <w:nsid w:val="26705EC8"/>
    <w:multiLevelType w:val="hybridMultilevel"/>
    <w:tmpl w:val="987666F2"/>
    <w:lvl w:ilvl="0" w:tplc="DF7AD7DE">
      <w:start w:val="1"/>
      <w:numFmt w:val="decimal"/>
      <w:lvlText w:val="%1."/>
      <w:lvlJc w:val="left"/>
      <w:pPr>
        <w:tabs>
          <w:tab w:val="num" w:pos="1080"/>
        </w:tabs>
        <w:ind w:left="1080" w:hanging="360"/>
      </w:pPr>
      <w:rPr>
        <w:rFonts w:ascii="Cambria" w:hAnsi="Cambria" w:cs="Tahoma" w:hint="default"/>
        <w:b w:val="0"/>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8" w15:restartNumberingAfterBreak="0">
    <w:nsid w:val="28E46928"/>
    <w:multiLevelType w:val="hybridMultilevel"/>
    <w:tmpl w:val="C0561A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30"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1"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32" w15:restartNumberingAfterBreak="0">
    <w:nsid w:val="320C3EA4"/>
    <w:multiLevelType w:val="hybridMultilevel"/>
    <w:tmpl w:val="8586F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4"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ADC1F3E"/>
    <w:multiLevelType w:val="hybridMultilevel"/>
    <w:tmpl w:val="7E5AD6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F2459B2"/>
    <w:multiLevelType w:val="hybridMultilevel"/>
    <w:tmpl w:val="14685A9A"/>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0E77ACE"/>
    <w:multiLevelType w:val="hybridMultilevel"/>
    <w:tmpl w:val="82FED19E"/>
    <w:lvl w:ilvl="0" w:tplc="4002FB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5773BA"/>
    <w:multiLevelType w:val="hybridMultilevel"/>
    <w:tmpl w:val="CB5AB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3F4E38"/>
    <w:multiLevelType w:val="hybridMultilevel"/>
    <w:tmpl w:val="E0386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1"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42" w15:restartNumberingAfterBreak="0">
    <w:nsid w:val="585502F2"/>
    <w:multiLevelType w:val="multilevel"/>
    <w:tmpl w:val="3C3C3AE2"/>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3" w15:restartNumberingAfterBreak="0">
    <w:nsid w:val="587C58CD"/>
    <w:multiLevelType w:val="multilevel"/>
    <w:tmpl w:val="F938898C"/>
    <w:lvl w:ilvl="0">
      <w:start w:val="1"/>
      <w:numFmt w:val="decimal"/>
      <w:lvlText w:val="%1."/>
      <w:lvlJc w:val="left"/>
      <w:pPr>
        <w:ind w:left="450" w:hanging="450"/>
      </w:pPr>
    </w:lvl>
    <w:lvl w:ilvl="1">
      <w:start w:val="1"/>
      <w:numFmt w:val="decimal"/>
      <w:lvlText w:val="%2)"/>
      <w:lvlJc w:val="left"/>
      <w:pPr>
        <w:ind w:left="1170" w:hanging="450"/>
      </w:pPr>
      <w:rPr>
        <w:b w:val="0"/>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4"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69623D"/>
    <w:multiLevelType w:val="hybridMultilevel"/>
    <w:tmpl w:val="2FB81A0A"/>
    <w:lvl w:ilvl="0" w:tplc="04150003">
      <w:start w:val="1"/>
      <w:numFmt w:val="bullet"/>
      <w:lvlText w:val="o"/>
      <w:lvlJc w:val="left"/>
      <w:pPr>
        <w:ind w:left="1004" w:hanging="360"/>
      </w:pPr>
      <w:rPr>
        <w:rFonts w:ascii="Courier New" w:hAnsi="Courier New" w:cs="Courier New"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5E4538DD"/>
    <w:multiLevelType w:val="hybridMultilevel"/>
    <w:tmpl w:val="51F24526"/>
    <w:lvl w:ilvl="0" w:tplc="5088CDCA">
      <w:start w:val="1"/>
      <w:numFmt w:val="lowerLetter"/>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53" w15:restartNumberingAfterBreak="0">
    <w:nsid w:val="684278E6"/>
    <w:multiLevelType w:val="multilevel"/>
    <w:tmpl w:val="D6E6C6A0"/>
    <w:lvl w:ilvl="0">
      <w:start w:val="1"/>
      <w:numFmt w:val="decimal"/>
      <w:lvlText w:val="%1."/>
      <w:lvlJc w:val="left"/>
      <w:pPr>
        <w:ind w:left="720" w:hanging="360"/>
      </w:pPr>
      <w:rPr>
        <w:rFonts w:hint="default"/>
        <w:b w:val="0"/>
        <w:bCs/>
      </w:rPr>
    </w:lvl>
    <w:lvl w:ilvl="1">
      <w:start w:val="1"/>
      <w:numFmt w:val="decimal"/>
      <w:lvlText w:val="%2)"/>
      <w:lvlJc w:val="left"/>
      <w:pPr>
        <w:ind w:left="1575" w:hanging="480"/>
      </w:pPr>
      <w:rPr>
        <w:rFonts w:hint="default"/>
        <w:b w:val="0"/>
        <w:bCs/>
      </w:rPr>
    </w:lvl>
    <w:lvl w:ilvl="2">
      <w:start w:val="1"/>
      <w:numFmt w:val="lowerLetter"/>
      <w:lvlText w:val="%3)"/>
      <w:lvlJc w:val="left"/>
      <w:pPr>
        <w:ind w:left="2550" w:hanging="720"/>
      </w:pPr>
      <w:rPr>
        <w:rFonts w:hint="default"/>
        <w:b w:val="0"/>
        <w:bCs/>
      </w:rPr>
    </w:lvl>
    <w:lvl w:ilvl="3">
      <w:start w:val="1"/>
      <w:numFmt w:val="decimal"/>
      <w:isLgl/>
      <w:lvlText w:val="%1.%2.%3.%4."/>
      <w:lvlJc w:val="left"/>
      <w:pPr>
        <w:ind w:left="3285" w:hanging="72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115" w:hanging="108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40" w:hanging="1800"/>
      </w:pPr>
      <w:rPr>
        <w:rFonts w:hint="default"/>
      </w:rPr>
    </w:lvl>
  </w:abstractNum>
  <w:abstractNum w:abstractNumId="54"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5"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68B1235"/>
    <w:multiLevelType w:val="hybridMultilevel"/>
    <w:tmpl w:val="6A84DA5A"/>
    <w:lvl w:ilvl="0" w:tplc="27BC9F4C">
      <w:start w:val="1"/>
      <w:numFmt w:val="decimal"/>
      <w:lvlText w:val="%1."/>
      <w:lvlJc w:val="left"/>
      <w:pPr>
        <w:tabs>
          <w:tab w:val="num" w:pos="1560"/>
        </w:tabs>
        <w:ind w:left="1560" w:hanging="360"/>
      </w:pPr>
      <w:rPr>
        <w:b/>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62"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5385210">
    <w:abstractNumId w:val="33"/>
    <w:lvlOverride w:ilvl="0">
      <w:startOverride w:val="1"/>
    </w:lvlOverride>
  </w:num>
  <w:num w:numId="2" w16cid:durableId="525951856">
    <w:abstractNumId w:val="36"/>
  </w:num>
  <w:num w:numId="3" w16cid:durableId="405037128">
    <w:abstractNumId w:val="58"/>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30210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07690">
    <w:abstractNumId w:val="30"/>
  </w:num>
  <w:num w:numId="6" w16cid:durableId="1767991535">
    <w:abstractNumId w:val="30"/>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10445250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9090500">
    <w:abstractNumId w:val="52"/>
  </w:num>
  <w:num w:numId="9" w16cid:durableId="1618754654">
    <w:abstractNumId w:val="52"/>
    <w:lvlOverride w:ilvl="0">
      <w:lvl w:ilvl="0">
        <w:start w:val="1"/>
        <w:numFmt w:val="decimal"/>
        <w:lvlText w:val="%1."/>
        <w:lvlJc w:val="left"/>
        <w:pPr>
          <w:ind w:left="0" w:firstLine="0"/>
        </w:pPr>
        <w:rPr>
          <w:rFonts w:ascii="Arial" w:eastAsia="Times New Roman" w:hAnsi="Arial" w:cs="Arial"/>
          <w:sz w:val="18"/>
          <w:szCs w:val="18"/>
        </w:rPr>
      </w:lvl>
    </w:lvlOverride>
    <w:lvlOverride w:ilvl="1">
      <w:lvl w:ilvl="1">
        <w:start w:val="1"/>
        <w:numFmt w:val="lowerLetter"/>
        <w:lvlText w:val="%2)"/>
        <w:lvlJc w:val="left"/>
        <w:pPr>
          <w:ind w:left="0" w:firstLine="0"/>
        </w:pPr>
        <w:rPr>
          <w:rFonts w:cs="Times New Roman"/>
        </w:rPr>
      </w:lvl>
    </w:lvlOverride>
    <w:lvlOverride w:ilvl="2">
      <w:lvl w:ilvl="2">
        <w:start w:val="3"/>
        <w:numFmt w:val="decimal"/>
        <w:lvlText w:val="%3."/>
        <w:lvlJc w:val="left"/>
        <w:pPr>
          <w:ind w:left="0" w:firstLine="0"/>
        </w:pPr>
        <w:rPr>
          <w:rFonts w:cs="Times New Roman"/>
          <w:b w:val="0"/>
          <w:color w:val="000000"/>
        </w:rPr>
      </w:lvl>
    </w:lvlOverride>
    <w:lvlOverride w:ilvl="3">
      <w:lvl w:ilvl="3">
        <w:start w:val="1"/>
        <w:numFmt w:val="decimal"/>
        <w:lvlText w:val="%4."/>
        <w:lvlJc w:val="left"/>
        <w:pPr>
          <w:ind w:left="0" w:firstLine="0"/>
        </w:pPr>
        <w:rPr>
          <w:rFonts w:cs="Times New Roman"/>
        </w:rPr>
      </w:lvl>
    </w:lvlOverride>
    <w:lvlOverride w:ilvl="4">
      <w:lvl w:ilvl="4">
        <w:start w:val="1"/>
        <w:numFmt w:val="lowerLetter"/>
        <w:lvlText w:val="%5."/>
        <w:lvlJc w:val="left"/>
        <w:pPr>
          <w:ind w:left="0" w:firstLine="0"/>
        </w:pPr>
        <w:rPr>
          <w:rFonts w:cs="Times New Roman"/>
        </w:rPr>
      </w:lvl>
    </w:lvlOverride>
    <w:lvlOverride w:ilvl="5">
      <w:lvl w:ilvl="5">
        <w:start w:val="1"/>
        <w:numFmt w:val="lowerRoman"/>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lowerLetter"/>
        <w:lvlText w:val="%8."/>
        <w:lvlJc w:val="left"/>
        <w:pPr>
          <w:ind w:left="0" w:firstLine="0"/>
        </w:pPr>
        <w:rPr>
          <w:rFonts w:cs="Times New Roman"/>
        </w:rPr>
      </w:lvl>
    </w:lvlOverride>
    <w:lvlOverride w:ilvl="8">
      <w:lvl w:ilvl="8">
        <w:start w:val="1"/>
        <w:numFmt w:val="lowerRoman"/>
        <w:lvlText w:val="%9."/>
        <w:lvlJc w:val="left"/>
        <w:pPr>
          <w:ind w:left="0" w:firstLine="0"/>
        </w:pPr>
        <w:rPr>
          <w:rFonts w:cs="Times New Roman"/>
        </w:rPr>
      </w:lvl>
    </w:lvlOverride>
  </w:num>
  <w:num w:numId="10" w16cid:durableId="20185748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860420">
    <w:abstractNumId w:val="53"/>
  </w:num>
  <w:num w:numId="12" w16cid:durableId="117453876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23023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1637902">
    <w:abstractNumId w:val="6"/>
  </w:num>
  <w:num w:numId="15" w16cid:durableId="1541624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57132">
    <w:abstractNumId w:val="54"/>
  </w:num>
  <w:num w:numId="17" w16cid:durableId="1418926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2891957">
    <w:abstractNumId w:val="0"/>
    <w:lvlOverride w:ilvl="0">
      <w:startOverride w:val="1"/>
    </w:lvlOverride>
  </w:num>
  <w:num w:numId="19" w16cid:durableId="12365525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9657620">
    <w:abstractNumId w:val="10"/>
  </w:num>
  <w:num w:numId="21" w16cid:durableId="100537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800410">
    <w:abstractNumId w:val="41"/>
  </w:num>
  <w:num w:numId="23" w16cid:durableId="17274146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29618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8362418">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5025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5641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1713112">
    <w:abstractNumId w:val="48"/>
    <w:lvlOverride w:ilvl="0">
      <w:startOverride w:val="1"/>
    </w:lvlOverride>
    <w:lvlOverride w:ilvl="1"/>
    <w:lvlOverride w:ilvl="2"/>
    <w:lvlOverride w:ilvl="3"/>
    <w:lvlOverride w:ilvl="4"/>
    <w:lvlOverride w:ilvl="5"/>
    <w:lvlOverride w:ilvl="6"/>
    <w:lvlOverride w:ilvl="7"/>
    <w:lvlOverride w:ilvl="8"/>
  </w:num>
  <w:num w:numId="29" w16cid:durableId="596714387">
    <w:abstractNumId w:val="42"/>
  </w:num>
  <w:num w:numId="30" w16cid:durableId="302276321">
    <w:abstractNumId w:val="4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16cid:durableId="318115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92408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4706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5879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04257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913594">
    <w:abstractNumId w:val="17"/>
  </w:num>
  <w:num w:numId="37" w16cid:durableId="9231065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27867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4274780">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00843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36644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2014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28716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2309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02789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37173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3708504">
    <w:abstractNumId w:val="49"/>
  </w:num>
  <w:num w:numId="48" w16cid:durableId="1481003136">
    <w:abstractNumId w:val="51"/>
  </w:num>
  <w:num w:numId="49" w16cid:durableId="1004698406">
    <w:abstractNumId w:val="2"/>
  </w:num>
  <w:num w:numId="50" w16cid:durableId="999964681">
    <w:abstractNumId w:val="1"/>
  </w:num>
  <w:num w:numId="51" w16cid:durableId="1675838605">
    <w:abstractNumId w:val="3"/>
  </w:num>
  <w:num w:numId="52" w16cid:durableId="1470511934">
    <w:abstractNumId w:val="13"/>
  </w:num>
  <w:num w:numId="53" w16cid:durableId="1999572095">
    <w:abstractNumId w:val="50"/>
  </w:num>
  <w:num w:numId="54" w16cid:durableId="1512840939">
    <w:abstractNumId w:val="45"/>
  </w:num>
  <w:num w:numId="55" w16cid:durableId="1605917342">
    <w:abstractNumId w:val="57"/>
  </w:num>
  <w:num w:numId="56" w16cid:durableId="1980068409">
    <w:abstractNumId w:val="62"/>
  </w:num>
  <w:num w:numId="57" w16cid:durableId="503400777">
    <w:abstractNumId w:val="38"/>
  </w:num>
  <w:num w:numId="58" w16cid:durableId="105541650">
    <w:abstractNumId w:val="18"/>
  </w:num>
  <w:num w:numId="59" w16cid:durableId="1393773990">
    <w:abstractNumId w:val="28"/>
  </w:num>
  <w:num w:numId="60" w16cid:durableId="50734468">
    <w:abstractNumId w:val="22"/>
  </w:num>
  <w:num w:numId="61" w16cid:durableId="22286176">
    <w:abstractNumId w:val="46"/>
  </w:num>
  <w:num w:numId="62" w16cid:durableId="648480234">
    <w:abstractNumId w:val="60"/>
  </w:num>
  <w:num w:numId="63" w16cid:durableId="1880821853">
    <w:abstractNumId w:val="24"/>
  </w:num>
  <w:num w:numId="64" w16cid:durableId="1136528132">
    <w:abstractNumId w:val="37"/>
  </w:num>
  <w:num w:numId="65" w16cid:durableId="60569020">
    <w:abstractNumId w:val="32"/>
  </w:num>
  <w:num w:numId="66" w16cid:durableId="905184717">
    <w:abstractNumId w:val="16"/>
  </w:num>
  <w:num w:numId="67" w16cid:durableId="1155292620">
    <w:abstractNumId w:val="4"/>
  </w:num>
  <w:num w:numId="68" w16cid:durableId="977955963">
    <w:abstractNumId w:val="15"/>
  </w:num>
  <w:num w:numId="69" w16cid:durableId="1675066495">
    <w:abstractNumId w:val="35"/>
  </w:num>
  <w:num w:numId="70" w16cid:durableId="2027364368">
    <w:abstractNumId w:val="8"/>
  </w:num>
  <w:num w:numId="71" w16cid:durableId="1258829053">
    <w:abstractNumId w:val="9"/>
  </w:num>
  <w:num w:numId="72" w16cid:durableId="208496571">
    <w:abstractNumId w:val="3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C5"/>
    <w:rsid w:val="00006B51"/>
    <w:rsid w:val="000071A1"/>
    <w:rsid w:val="0000727A"/>
    <w:rsid w:val="000227A3"/>
    <w:rsid w:val="00025344"/>
    <w:rsid w:val="000275AF"/>
    <w:rsid w:val="00031405"/>
    <w:rsid w:val="00036B45"/>
    <w:rsid w:val="0005050C"/>
    <w:rsid w:val="000530A8"/>
    <w:rsid w:val="000531BB"/>
    <w:rsid w:val="00060FFB"/>
    <w:rsid w:val="00064709"/>
    <w:rsid w:val="00065CCB"/>
    <w:rsid w:val="000665B4"/>
    <w:rsid w:val="00075E03"/>
    <w:rsid w:val="00077802"/>
    <w:rsid w:val="00080AA1"/>
    <w:rsid w:val="00096269"/>
    <w:rsid w:val="00097331"/>
    <w:rsid w:val="00097694"/>
    <w:rsid w:val="000A617B"/>
    <w:rsid w:val="000B7877"/>
    <w:rsid w:val="000C1864"/>
    <w:rsid w:val="000C190C"/>
    <w:rsid w:val="000C2A18"/>
    <w:rsid w:val="000C5504"/>
    <w:rsid w:val="000D3662"/>
    <w:rsid w:val="000E1104"/>
    <w:rsid w:val="000E2398"/>
    <w:rsid w:val="000E60F0"/>
    <w:rsid w:val="000F007E"/>
    <w:rsid w:val="000F11DE"/>
    <w:rsid w:val="000F1778"/>
    <w:rsid w:val="00123805"/>
    <w:rsid w:val="00125F27"/>
    <w:rsid w:val="00133E3F"/>
    <w:rsid w:val="00134271"/>
    <w:rsid w:val="00135B9D"/>
    <w:rsid w:val="00140B8A"/>
    <w:rsid w:val="00146285"/>
    <w:rsid w:val="001523F5"/>
    <w:rsid w:val="00153FC1"/>
    <w:rsid w:val="0015543C"/>
    <w:rsid w:val="00157ED2"/>
    <w:rsid w:val="00163F0A"/>
    <w:rsid w:val="00164949"/>
    <w:rsid w:val="00173316"/>
    <w:rsid w:val="00181B2C"/>
    <w:rsid w:val="00182EE3"/>
    <w:rsid w:val="001952FB"/>
    <w:rsid w:val="001B10A9"/>
    <w:rsid w:val="001B1BB3"/>
    <w:rsid w:val="001B35A0"/>
    <w:rsid w:val="001B3811"/>
    <w:rsid w:val="001C65F1"/>
    <w:rsid w:val="001C7783"/>
    <w:rsid w:val="001C7C16"/>
    <w:rsid w:val="001E2876"/>
    <w:rsid w:val="001E5F62"/>
    <w:rsid w:val="001E62EA"/>
    <w:rsid w:val="001F2BE2"/>
    <w:rsid w:val="001F4C53"/>
    <w:rsid w:val="00204700"/>
    <w:rsid w:val="00206F1E"/>
    <w:rsid w:val="00210ED3"/>
    <w:rsid w:val="002117EC"/>
    <w:rsid w:val="002215CD"/>
    <w:rsid w:val="0022569B"/>
    <w:rsid w:val="00243617"/>
    <w:rsid w:val="00244FDB"/>
    <w:rsid w:val="002516A5"/>
    <w:rsid w:val="00253D20"/>
    <w:rsid w:val="00254082"/>
    <w:rsid w:val="002626F2"/>
    <w:rsid w:val="00270D67"/>
    <w:rsid w:val="0027300F"/>
    <w:rsid w:val="0027352C"/>
    <w:rsid w:val="002831A5"/>
    <w:rsid w:val="00283BA3"/>
    <w:rsid w:val="0028405C"/>
    <w:rsid w:val="00286B3E"/>
    <w:rsid w:val="00291547"/>
    <w:rsid w:val="00297FAF"/>
    <w:rsid w:val="002A0945"/>
    <w:rsid w:val="002A2CD7"/>
    <w:rsid w:val="002B2C89"/>
    <w:rsid w:val="002B59D0"/>
    <w:rsid w:val="002C248D"/>
    <w:rsid w:val="002C66A6"/>
    <w:rsid w:val="002D5D5E"/>
    <w:rsid w:val="002E6251"/>
    <w:rsid w:val="002F7621"/>
    <w:rsid w:val="00301A49"/>
    <w:rsid w:val="00303DEE"/>
    <w:rsid w:val="003058C3"/>
    <w:rsid w:val="003059C6"/>
    <w:rsid w:val="00306D4B"/>
    <w:rsid w:val="00315BFD"/>
    <w:rsid w:val="003227C9"/>
    <w:rsid w:val="00322BFD"/>
    <w:rsid w:val="00327142"/>
    <w:rsid w:val="003303FA"/>
    <w:rsid w:val="00341CCC"/>
    <w:rsid w:val="00344029"/>
    <w:rsid w:val="0034485C"/>
    <w:rsid w:val="003461C2"/>
    <w:rsid w:val="00346B76"/>
    <w:rsid w:val="003500FF"/>
    <w:rsid w:val="0035298A"/>
    <w:rsid w:val="00357CF1"/>
    <w:rsid w:val="00360839"/>
    <w:rsid w:val="003616F6"/>
    <w:rsid w:val="0036232F"/>
    <w:rsid w:val="00366BF1"/>
    <w:rsid w:val="003670FC"/>
    <w:rsid w:val="00372FAB"/>
    <w:rsid w:val="00373C2A"/>
    <w:rsid w:val="003A2301"/>
    <w:rsid w:val="003A4046"/>
    <w:rsid w:val="003A77AD"/>
    <w:rsid w:val="003C2C05"/>
    <w:rsid w:val="003D7397"/>
    <w:rsid w:val="003E439B"/>
    <w:rsid w:val="003F6930"/>
    <w:rsid w:val="0040047C"/>
    <w:rsid w:val="00411FE5"/>
    <w:rsid w:val="004124BD"/>
    <w:rsid w:val="00420888"/>
    <w:rsid w:val="004233E4"/>
    <w:rsid w:val="0042496F"/>
    <w:rsid w:val="00436E8F"/>
    <w:rsid w:val="004405A0"/>
    <w:rsid w:val="00442CC5"/>
    <w:rsid w:val="00445C11"/>
    <w:rsid w:val="004507A8"/>
    <w:rsid w:val="00457F22"/>
    <w:rsid w:val="00466AEC"/>
    <w:rsid w:val="0047468A"/>
    <w:rsid w:val="00480899"/>
    <w:rsid w:val="004862BF"/>
    <w:rsid w:val="00487D32"/>
    <w:rsid w:val="00493628"/>
    <w:rsid w:val="004A17C4"/>
    <w:rsid w:val="004A4901"/>
    <w:rsid w:val="004A69A0"/>
    <w:rsid w:val="004B1D33"/>
    <w:rsid w:val="004B41D4"/>
    <w:rsid w:val="004B7C3D"/>
    <w:rsid w:val="004D4C8A"/>
    <w:rsid w:val="004E3188"/>
    <w:rsid w:val="004E6282"/>
    <w:rsid w:val="004F24F7"/>
    <w:rsid w:val="00501283"/>
    <w:rsid w:val="00501F56"/>
    <w:rsid w:val="00507080"/>
    <w:rsid w:val="0051002C"/>
    <w:rsid w:val="00512802"/>
    <w:rsid w:val="00514DCD"/>
    <w:rsid w:val="00515B14"/>
    <w:rsid w:val="0052190D"/>
    <w:rsid w:val="00523A07"/>
    <w:rsid w:val="00531F09"/>
    <w:rsid w:val="00534C5A"/>
    <w:rsid w:val="00541B68"/>
    <w:rsid w:val="0054600A"/>
    <w:rsid w:val="00550D8A"/>
    <w:rsid w:val="005516C6"/>
    <w:rsid w:val="00565993"/>
    <w:rsid w:val="00566BCD"/>
    <w:rsid w:val="005741ED"/>
    <w:rsid w:val="00576589"/>
    <w:rsid w:val="0059247E"/>
    <w:rsid w:val="00595FA0"/>
    <w:rsid w:val="005964D1"/>
    <w:rsid w:val="005A3134"/>
    <w:rsid w:val="005A65C6"/>
    <w:rsid w:val="005B0947"/>
    <w:rsid w:val="005B3BC9"/>
    <w:rsid w:val="005B4E57"/>
    <w:rsid w:val="005B6D87"/>
    <w:rsid w:val="005D04E7"/>
    <w:rsid w:val="005D2285"/>
    <w:rsid w:val="005E049C"/>
    <w:rsid w:val="006021FC"/>
    <w:rsid w:val="00620264"/>
    <w:rsid w:val="00622E18"/>
    <w:rsid w:val="00624506"/>
    <w:rsid w:val="00625527"/>
    <w:rsid w:val="006346A0"/>
    <w:rsid w:val="0063735E"/>
    <w:rsid w:val="00643019"/>
    <w:rsid w:val="00646D64"/>
    <w:rsid w:val="0064776C"/>
    <w:rsid w:val="00651356"/>
    <w:rsid w:val="00663EB4"/>
    <w:rsid w:val="006651CC"/>
    <w:rsid w:val="00665D04"/>
    <w:rsid w:val="00671E9A"/>
    <w:rsid w:val="00680EFC"/>
    <w:rsid w:val="00686E4D"/>
    <w:rsid w:val="00692F82"/>
    <w:rsid w:val="006A1B4C"/>
    <w:rsid w:val="006A7AE3"/>
    <w:rsid w:val="006B0350"/>
    <w:rsid w:val="006B1C7A"/>
    <w:rsid w:val="006B3FB9"/>
    <w:rsid w:val="006C4AE1"/>
    <w:rsid w:val="006D0FAB"/>
    <w:rsid w:val="006D1A85"/>
    <w:rsid w:val="006D3E30"/>
    <w:rsid w:val="006D4080"/>
    <w:rsid w:val="006D4595"/>
    <w:rsid w:val="006D58E3"/>
    <w:rsid w:val="006E1799"/>
    <w:rsid w:val="006E18E3"/>
    <w:rsid w:val="006F2935"/>
    <w:rsid w:val="006F37A5"/>
    <w:rsid w:val="006F7063"/>
    <w:rsid w:val="00715981"/>
    <w:rsid w:val="00720F37"/>
    <w:rsid w:val="007227BD"/>
    <w:rsid w:val="00732DB7"/>
    <w:rsid w:val="00740058"/>
    <w:rsid w:val="00743250"/>
    <w:rsid w:val="007472CD"/>
    <w:rsid w:val="00753F8C"/>
    <w:rsid w:val="007573C3"/>
    <w:rsid w:val="00760642"/>
    <w:rsid w:val="00767229"/>
    <w:rsid w:val="00773AAA"/>
    <w:rsid w:val="00777926"/>
    <w:rsid w:val="00781474"/>
    <w:rsid w:val="00784458"/>
    <w:rsid w:val="007865AB"/>
    <w:rsid w:val="007A0014"/>
    <w:rsid w:val="007B719B"/>
    <w:rsid w:val="007C1390"/>
    <w:rsid w:val="007C32EC"/>
    <w:rsid w:val="007C515F"/>
    <w:rsid w:val="007C5C0D"/>
    <w:rsid w:val="007C6C80"/>
    <w:rsid w:val="007C7642"/>
    <w:rsid w:val="007D15BF"/>
    <w:rsid w:val="007D21EA"/>
    <w:rsid w:val="007E4DD4"/>
    <w:rsid w:val="007E7B56"/>
    <w:rsid w:val="007F0889"/>
    <w:rsid w:val="007F0C7E"/>
    <w:rsid w:val="007F5997"/>
    <w:rsid w:val="00800FD1"/>
    <w:rsid w:val="008012BC"/>
    <w:rsid w:val="00821BCF"/>
    <w:rsid w:val="00822F08"/>
    <w:rsid w:val="00824C0E"/>
    <w:rsid w:val="00826D16"/>
    <w:rsid w:val="0083682F"/>
    <w:rsid w:val="00846B93"/>
    <w:rsid w:val="008505F4"/>
    <w:rsid w:val="00854CA6"/>
    <w:rsid w:val="00861EA4"/>
    <w:rsid w:val="008641B6"/>
    <w:rsid w:val="0086440A"/>
    <w:rsid w:val="00872739"/>
    <w:rsid w:val="0087434C"/>
    <w:rsid w:val="00874F77"/>
    <w:rsid w:val="0087689E"/>
    <w:rsid w:val="008778C4"/>
    <w:rsid w:val="00886C23"/>
    <w:rsid w:val="008912C5"/>
    <w:rsid w:val="00892FB3"/>
    <w:rsid w:val="00896899"/>
    <w:rsid w:val="008B3870"/>
    <w:rsid w:val="008B3F4F"/>
    <w:rsid w:val="008D7C4C"/>
    <w:rsid w:val="008E281F"/>
    <w:rsid w:val="008F60EF"/>
    <w:rsid w:val="0090509C"/>
    <w:rsid w:val="009247B7"/>
    <w:rsid w:val="00924BC5"/>
    <w:rsid w:val="00925E73"/>
    <w:rsid w:val="00931796"/>
    <w:rsid w:val="00935779"/>
    <w:rsid w:val="00937C4B"/>
    <w:rsid w:val="00937ED8"/>
    <w:rsid w:val="00943091"/>
    <w:rsid w:val="00943AE5"/>
    <w:rsid w:val="009450E4"/>
    <w:rsid w:val="0096021B"/>
    <w:rsid w:val="00961B66"/>
    <w:rsid w:val="00966E9C"/>
    <w:rsid w:val="009676FB"/>
    <w:rsid w:val="00991F4A"/>
    <w:rsid w:val="00996209"/>
    <w:rsid w:val="009B052F"/>
    <w:rsid w:val="009B080D"/>
    <w:rsid w:val="009B3776"/>
    <w:rsid w:val="009B75AA"/>
    <w:rsid w:val="009D0568"/>
    <w:rsid w:val="009D117E"/>
    <w:rsid w:val="009D5B9A"/>
    <w:rsid w:val="009D6D6B"/>
    <w:rsid w:val="009E1D58"/>
    <w:rsid w:val="009E1F83"/>
    <w:rsid w:val="009F2B6E"/>
    <w:rsid w:val="009F3F85"/>
    <w:rsid w:val="00A02DD7"/>
    <w:rsid w:val="00A0362D"/>
    <w:rsid w:val="00A0763D"/>
    <w:rsid w:val="00A109F5"/>
    <w:rsid w:val="00A311BA"/>
    <w:rsid w:val="00A31349"/>
    <w:rsid w:val="00A42380"/>
    <w:rsid w:val="00A56774"/>
    <w:rsid w:val="00A57903"/>
    <w:rsid w:val="00A60DD5"/>
    <w:rsid w:val="00A737E1"/>
    <w:rsid w:val="00A90E40"/>
    <w:rsid w:val="00AA1B4C"/>
    <w:rsid w:val="00AA2C7F"/>
    <w:rsid w:val="00AA4132"/>
    <w:rsid w:val="00AB7362"/>
    <w:rsid w:val="00AC654F"/>
    <w:rsid w:val="00AD44DF"/>
    <w:rsid w:val="00AE1355"/>
    <w:rsid w:val="00AE31D1"/>
    <w:rsid w:val="00AE5998"/>
    <w:rsid w:val="00AF0EF0"/>
    <w:rsid w:val="00AF29B3"/>
    <w:rsid w:val="00AF43F6"/>
    <w:rsid w:val="00AF6CE6"/>
    <w:rsid w:val="00B00893"/>
    <w:rsid w:val="00B0445C"/>
    <w:rsid w:val="00B04D55"/>
    <w:rsid w:val="00B11411"/>
    <w:rsid w:val="00B17C55"/>
    <w:rsid w:val="00B22374"/>
    <w:rsid w:val="00B3291D"/>
    <w:rsid w:val="00B32C6F"/>
    <w:rsid w:val="00B44219"/>
    <w:rsid w:val="00B474C6"/>
    <w:rsid w:val="00B513A8"/>
    <w:rsid w:val="00B5254C"/>
    <w:rsid w:val="00B56657"/>
    <w:rsid w:val="00B60643"/>
    <w:rsid w:val="00B66863"/>
    <w:rsid w:val="00B736B0"/>
    <w:rsid w:val="00B74048"/>
    <w:rsid w:val="00B74AAD"/>
    <w:rsid w:val="00B80619"/>
    <w:rsid w:val="00B82497"/>
    <w:rsid w:val="00BA4D40"/>
    <w:rsid w:val="00BA67C4"/>
    <w:rsid w:val="00BB3B3F"/>
    <w:rsid w:val="00BB3EDE"/>
    <w:rsid w:val="00BB6772"/>
    <w:rsid w:val="00BC26E5"/>
    <w:rsid w:val="00BC39C4"/>
    <w:rsid w:val="00BC5A0C"/>
    <w:rsid w:val="00BD466F"/>
    <w:rsid w:val="00BD6440"/>
    <w:rsid w:val="00BD7BE3"/>
    <w:rsid w:val="00BE7112"/>
    <w:rsid w:val="00C009BE"/>
    <w:rsid w:val="00C01D03"/>
    <w:rsid w:val="00C16D6C"/>
    <w:rsid w:val="00C218BC"/>
    <w:rsid w:val="00C22ED9"/>
    <w:rsid w:val="00C23E69"/>
    <w:rsid w:val="00C31545"/>
    <w:rsid w:val="00C36922"/>
    <w:rsid w:val="00C437ED"/>
    <w:rsid w:val="00C45709"/>
    <w:rsid w:val="00C602FC"/>
    <w:rsid w:val="00C60B1A"/>
    <w:rsid w:val="00C634EE"/>
    <w:rsid w:val="00C6731B"/>
    <w:rsid w:val="00C70602"/>
    <w:rsid w:val="00C71DA6"/>
    <w:rsid w:val="00C8218D"/>
    <w:rsid w:val="00C82D75"/>
    <w:rsid w:val="00C83DB9"/>
    <w:rsid w:val="00CA29C7"/>
    <w:rsid w:val="00CB4C3F"/>
    <w:rsid w:val="00CB64B3"/>
    <w:rsid w:val="00CB64FA"/>
    <w:rsid w:val="00CB6A5B"/>
    <w:rsid w:val="00CC1DBC"/>
    <w:rsid w:val="00CC732C"/>
    <w:rsid w:val="00CE294E"/>
    <w:rsid w:val="00CE302A"/>
    <w:rsid w:val="00CE4EBA"/>
    <w:rsid w:val="00CF598A"/>
    <w:rsid w:val="00CF7744"/>
    <w:rsid w:val="00D12261"/>
    <w:rsid w:val="00D16EA5"/>
    <w:rsid w:val="00D21008"/>
    <w:rsid w:val="00D2319C"/>
    <w:rsid w:val="00D33EC1"/>
    <w:rsid w:val="00D5272F"/>
    <w:rsid w:val="00D5665D"/>
    <w:rsid w:val="00D61565"/>
    <w:rsid w:val="00D667D2"/>
    <w:rsid w:val="00D670E5"/>
    <w:rsid w:val="00D77FAC"/>
    <w:rsid w:val="00D8110D"/>
    <w:rsid w:val="00D816E9"/>
    <w:rsid w:val="00D8189A"/>
    <w:rsid w:val="00D81F7F"/>
    <w:rsid w:val="00D84066"/>
    <w:rsid w:val="00D84D5F"/>
    <w:rsid w:val="00D85BE1"/>
    <w:rsid w:val="00D8620E"/>
    <w:rsid w:val="00D90F72"/>
    <w:rsid w:val="00D92204"/>
    <w:rsid w:val="00DA20F9"/>
    <w:rsid w:val="00DB07E0"/>
    <w:rsid w:val="00DB4EE8"/>
    <w:rsid w:val="00DB5315"/>
    <w:rsid w:val="00DC2107"/>
    <w:rsid w:val="00DC47BB"/>
    <w:rsid w:val="00DD07CD"/>
    <w:rsid w:val="00DD5C53"/>
    <w:rsid w:val="00DD7667"/>
    <w:rsid w:val="00DE2CA8"/>
    <w:rsid w:val="00DE3FE9"/>
    <w:rsid w:val="00DE41C5"/>
    <w:rsid w:val="00DE599C"/>
    <w:rsid w:val="00DE6D3C"/>
    <w:rsid w:val="00DF36F2"/>
    <w:rsid w:val="00E007BC"/>
    <w:rsid w:val="00E030E8"/>
    <w:rsid w:val="00E063D8"/>
    <w:rsid w:val="00E25C71"/>
    <w:rsid w:val="00E34855"/>
    <w:rsid w:val="00E34962"/>
    <w:rsid w:val="00E36023"/>
    <w:rsid w:val="00E37764"/>
    <w:rsid w:val="00E40E97"/>
    <w:rsid w:val="00E60FC5"/>
    <w:rsid w:val="00E67479"/>
    <w:rsid w:val="00E67A24"/>
    <w:rsid w:val="00E703B1"/>
    <w:rsid w:val="00E71FB0"/>
    <w:rsid w:val="00E82693"/>
    <w:rsid w:val="00E875F1"/>
    <w:rsid w:val="00E93BD1"/>
    <w:rsid w:val="00EA5782"/>
    <w:rsid w:val="00EA5CCD"/>
    <w:rsid w:val="00EB0519"/>
    <w:rsid w:val="00EB0E15"/>
    <w:rsid w:val="00EB5811"/>
    <w:rsid w:val="00EB6745"/>
    <w:rsid w:val="00EC2899"/>
    <w:rsid w:val="00ED25D0"/>
    <w:rsid w:val="00ED4BE1"/>
    <w:rsid w:val="00ED5DF9"/>
    <w:rsid w:val="00EE15D9"/>
    <w:rsid w:val="00EE2CA9"/>
    <w:rsid w:val="00EE66BE"/>
    <w:rsid w:val="00EE6A8E"/>
    <w:rsid w:val="00EF384A"/>
    <w:rsid w:val="00F063B0"/>
    <w:rsid w:val="00F07330"/>
    <w:rsid w:val="00F14672"/>
    <w:rsid w:val="00F172DD"/>
    <w:rsid w:val="00F2761B"/>
    <w:rsid w:val="00F348AB"/>
    <w:rsid w:val="00F37AE0"/>
    <w:rsid w:val="00F468E8"/>
    <w:rsid w:val="00F500C6"/>
    <w:rsid w:val="00F513B5"/>
    <w:rsid w:val="00F529F1"/>
    <w:rsid w:val="00F53172"/>
    <w:rsid w:val="00F54024"/>
    <w:rsid w:val="00F54C84"/>
    <w:rsid w:val="00F635D7"/>
    <w:rsid w:val="00F636FD"/>
    <w:rsid w:val="00F66FC4"/>
    <w:rsid w:val="00F67E09"/>
    <w:rsid w:val="00F72D27"/>
    <w:rsid w:val="00F73C9A"/>
    <w:rsid w:val="00F753E1"/>
    <w:rsid w:val="00F76EEB"/>
    <w:rsid w:val="00F8555E"/>
    <w:rsid w:val="00F9470A"/>
    <w:rsid w:val="00FA0D07"/>
    <w:rsid w:val="00FA336F"/>
    <w:rsid w:val="00FB5046"/>
    <w:rsid w:val="00FC07E5"/>
    <w:rsid w:val="00FC566A"/>
    <w:rsid w:val="00FC7819"/>
    <w:rsid w:val="00FC7EC8"/>
    <w:rsid w:val="00FD1BEA"/>
    <w:rsid w:val="00FD2F8B"/>
    <w:rsid w:val="00FD6CD3"/>
    <w:rsid w:val="00FE5766"/>
    <w:rsid w:val="00FE5C6E"/>
    <w:rsid w:val="00FF58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B7CC7"/>
  <w15:docId w15:val="{838D59BE-9E55-4602-86D0-DE1BDE58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semiHidden/>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semiHidden/>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aliases w:val="Akapit z listą BS Znak"/>
    <w:link w:val="Akapitzlist"/>
    <w:uiPriority w:val="99"/>
    <w:locked/>
    <w:rsid w:val="002D5D5E"/>
  </w:style>
  <w:style w:type="paragraph" w:styleId="Akapitzlist">
    <w:name w:val="List Paragraph"/>
    <w:aliases w:val="Akapit z listą BS"/>
    <w:basedOn w:val="Normalny"/>
    <w:link w:val="AkapitzlistZnak"/>
    <w:uiPriority w:val="99"/>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5"/>
      </w:numPr>
    </w:pPr>
  </w:style>
  <w:style w:type="numbering" w:customStyle="1" w:styleId="WW8Num5">
    <w:name w:val="WW8Num5"/>
    <w:rsid w:val="002D5D5E"/>
    <w:pPr>
      <w:numPr>
        <w:numId w:val="8"/>
      </w:numPr>
    </w:pPr>
  </w:style>
  <w:style w:type="numbering" w:customStyle="1" w:styleId="WW8Num1">
    <w:name w:val="WW8Num1"/>
    <w:rsid w:val="002D5D5E"/>
    <w:pPr>
      <w:numPr>
        <w:numId w:val="16"/>
      </w:numPr>
    </w:pPr>
  </w:style>
  <w:style w:type="numbering" w:customStyle="1" w:styleId="WW8Num10">
    <w:name w:val="WW8Num10"/>
    <w:rsid w:val="002D5D5E"/>
    <w:pPr>
      <w:numPr>
        <w:numId w:val="20"/>
      </w:numPr>
    </w:pPr>
  </w:style>
  <w:style w:type="numbering" w:customStyle="1" w:styleId="WW8Num11">
    <w:name w:val="WW8Num11"/>
    <w:rsid w:val="002D5D5E"/>
    <w:pPr>
      <w:numPr>
        <w:numId w:val="22"/>
      </w:numPr>
    </w:pPr>
  </w:style>
  <w:style w:type="numbering" w:customStyle="1" w:styleId="WW8Num13">
    <w:name w:val="WW8Num13"/>
    <w:rsid w:val="002D5D5E"/>
    <w:pPr>
      <w:numPr>
        <w:numId w:val="29"/>
      </w:numPr>
    </w:pPr>
  </w:style>
  <w:style w:type="numbering" w:customStyle="1" w:styleId="WW8Num15">
    <w:name w:val="WW8Num15"/>
    <w:rsid w:val="002D5D5E"/>
    <w:pPr>
      <w:numPr>
        <w:numId w:val="47"/>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szCs w:val="24"/>
    </w:rPr>
  </w:style>
  <w:style w:type="character" w:customStyle="1" w:styleId="FontStyle132">
    <w:name w:val="Font Style132"/>
    <w:uiPriority w:val="99"/>
    <w:rsid w:val="00466AEC"/>
    <w:rPr>
      <w:rFonts w:ascii="Arial" w:hAnsi="Arial"/>
      <w:b/>
      <w:sz w:val="26"/>
    </w:rPr>
  </w:style>
  <w:style w:type="numbering" w:customStyle="1" w:styleId="WW8Num51">
    <w:name w:val="WW8Num51"/>
    <w:rsid w:val="006B0350"/>
  </w:style>
  <w:style w:type="paragraph" w:customStyle="1" w:styleId="Akapitzlist1">
    <w:name w:val="Akapit z listą1"/>
    <w:basedOn w:val="Normalny"/>
    <w:rsid w:val="006D3E30"/>
    <w:pPr>
      <w:spacing w:after="200" w:line="276" w:lineRule="auto"/>
      <w:ind w:left="720"/>
    </w:pPr>
    <w:rPr>
      <w:rFonts w:eastAsia="Times New Roman"/>
    </w:rPr>
  </w:style>
  <w:style w:type="paragraph" w:customStyle="1" w:styleId="Default">
    <w:name w:val="Default"/>
    <w:rsid w:val="000314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2488">
      <w:bodyDiv w:val="1"/>
      <w:marLeft w:val="0"/>
      <w:marRight w:val="0"/>
      <w:marTop w:val="0"/>
      <w:marBottom w:val="0"/>
      <w:divBdr>
        <w:top w:val="none" w:sz="0" w:space="0" w:color="auto"/>
        <w:left w:val="none" w:sz="0" w:space="0" w:color="auto"/>
        <w:bottom w:val="none" w:sz="0" w:space="0" w:color="auto"/>
        <w:right w:val="none" w:sz="0" w:space="0" w:color="auto"/>
      </w:divBdr>
    </w:div>
    <w:div w:id="286620450">
      <w:bodyDiv w:val="1"/>
      <w:marLeft w:val="0"/>
      <w:marRight w:val="0"/>
      <w:marTop w:val="0"/>
      <w:marBottom w:val="0"/>
      <w:divBdr>
        <w:top w:val="none" w:sz="0" w:space="0" w:color="auto"/>
        <w:left w:val="none" w:sz="0" w:space="0" w:color="auto"/>
        <w:bottom w:val="none" w:sz="0" w:space="0" w:color="auto"/>
        <w:right w:val="none" w:sz="0" w:space="0" w:color="auto"/>
      </w:divBdr>
    </w:div>
    <w:div w:id="589856286">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 w:id="12263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812E2-0AF3-442B-A5BA-F927C4AE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9226</Words>
  <Characters>55361</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64459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Baska Beata</dc:creator>
  <cp:lastModifiedBy>Urząd Gminy Charsznica</cp:lastModifiedBy>
  <cp:revision>2</cp:revision>
  <cp:lastPrinted>2022-03-22T06:47:00Z</cp:lastPrinted>
  <dcterms:created xsi:type="dcterms:W3CDTF">2022-04-15T09:21:00Z</dcterms:created>
  <dcterms:modified xsi:type="dcterms:W3CDTF">2022-04-15T09:21:00Z</dcterms:modified>
</cp:coreProperties>
</file>