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AEAA" w14:textId="34ACA8D5" w:rsidR="00F65D03" w:rsidRDefault="00F65D03" w:rsidP="00F65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Miechów-Charsznica, 21 marca 2022 r.</w:t>
      </w:r>
    </w:p>
    <w:p w14:paraId="5ED5C3A0" w14:textId="77777777" w:rsidR="00F65D03" w:rsidRPr="00715FDA" w:rsidRDefault="00F65D03" w:rsidP="00F65D03">
      <w:pPr>
        <w:rPr>
          <w:rFonts w:ascii="Arial" w:hAnsi="Arial" w:cs="Arial"/>
          <w:sz w:val="24"/>
          <w:szCs w:val="24"/>
        </w:rPr>
      </w:pPr>
    </w:p>
    <w:p w14:paraId="4B618E64" w14:textId="77777777" w:rsidR="00F65D03" w:rsidRDefault="00F65D03" w:rsidP="00F65D0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78A07BF9" w14:textId="77777777" w:rsidR="00F65D03" w:rsidRDefault="00F65D03" w:rsidP="00F65D0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3FC10401" w14:textId="77777777" w:rsidR="00F65D03" w:rsidRDefault="00F65D03" w:rsidP="00F6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6AC380A3" w14:textId="5A024E9D" w:rsidR="00F65D03" w:rsidRDefault="00F65D03" w:rsidP="00F65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</w:t>
      </w:r>
      <w:r>
        <w:rPr>
          <w:rFonts w:ascii="Arial" w:hAnsi="Arial" w:cs="Arial"/>
          <w:sz w:val="24"/>
          <w:szCs w:val="24"/>
        </w:rPr>
        <w:t>2 roku, poz. 559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>zwołuję X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692AEB18" w14:textId="5D40A93E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3</w:t>
      </w:r>
      <w:r>
        <w:rPr>
          <w:rFonts w:ascii="Arial" w:hAnsi="Arial" w:cs="Arial"/>
          <w:b/>
          <w:bCs/>
          <w:sz w:val="24"/>
          <w:szCs w:val="24"/>
        </w:rPr>
        <w:t>1 marca 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 xml:space="preserve">tj. </w:t>
      </w:r>
      <w:r>
        <w:rPr>
          <w:rFonts w:ascii="Arial" w:hAnsi="Arial" w:cs="Arial"/>
          <w:b/>
          <w:bCs/>
          <w:sz w:val="24"/>
          <w:szCs w:val="24"/>
        </w:rPr>
        <w:t>czwartek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2E89D78E" w14:textId="77777777" w:rsidR="00F65D03" w:rsidRDefault="00F65D03" w:rsidP="00F65D0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91F2246" w14:textId="7BD4D989" w:rsidR="00F65D03" w:rsidRDefault="00F65D03" w:rsidP="00F65D0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2FAA54CE" w14:textId="77777777" w:rsidR="00F65D03" w:rsidRDefault="00F65D03" w:rsidP="00F65D0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5EC6771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6949396F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392D39EE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17143ACD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Przyjęcie protokołu z XXIX Sesji Rady Gminy Charsznica z dnia  24 lutego</w:t>
      </w:r>
    </w:p>
    <w:p w14:paraId="7E208E0E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2022 roku</w:t>
      </w:r>
    </w:p>
    <w:p w14:paraId="41F6A925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2EC3C63C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Sprawozdanie z realizacji zadań z zakresu wspierania rodziny i sytemu pieczy     </w:t>
      </w:r>
    </w:p>
    <w:p w14:paraId="2798C4D0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zastępczej za 2021 rok.</w:t>
      </w:r>
    </w:p>
    <w:p w14:paraId="2AC33150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Sprawozdanie z realizacji Gminnego Programu Przeciwdziałania Przemocy </w:t>
      </w:r>
    </w:p>
    <w:p w14:paraId="1D47840F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w Rodzinie oraz Ochrony Ofiar Przemocy w Rodzinie w Gminie Charsznica </w:t>
      </w:r>
    </w:p>
    <w:p w14:paraId="5BA1FD8D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w 2021 roku.</w:t>
      </w:r>
    </w:p>
    <w:p w14:paraId="7088FCB6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Sprawozdanie z realizacji Gminnego Programu Przeciwdziałania Narkomanii </w:t>
      </w:r>
    </w:p>
    <w:p w14:paraId="5253C0EF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w Gminie Charsznica w 2021 roku.</w:t>
      </w:r>
    </w:p>
    <w:p w14:paraId="721D8389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Sprawozdanie z realizacji Gminnego Programu Profilaktyki i Rozwiązywania </w:t>
      </w:r>
    </w:p>
    <w:p w14:paraId="714C227E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Problemów Alkoholowych w Gminie Charsznica w 2021 roku.</w:t>
      </w:r>
    </w:p>
    <w:p w14:paraId="10D42234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</w:t>
      </w: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Sprawozdanie z działalności Gminnego Ośrodka Pomocy Społecznej  </w:t>
      </w:r>
    </w:p>
    <w:p w14:paraId="3530E40E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w Charsznicy za 2021 rok.</w:t>
      </w:r>
    </w:p>
    <w:p w14:paraId="2FA9CBA6" w14:textId="34843C60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>11. Uchwała w sprawie: uchwalenia Gminnego Programu Profilaktyki  i Rozwiązywania Problemów Alkoholowych oraz Przeciwdziałania Narkomanii na lata 2022 - 2025.</w:t>
      </w:r>
    </w:p>
    <w:p w14:paraId="500D0B09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1FF65BA0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lastRenderedPageBreak/>
        <w:t>12. Uchwała w sprawie: uchwalenia Gminnego Programu Wspierania Rodziny                 w Gminie Charsznica na lata 2022 – 2024.</w:t>
      </w:r>
    </w:p>
    <w:p w14:paraId="4925C511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>13. Uchwała w sprawie: uchwalenia Programu Osłonowego "Korpus Wsparcia                     Seniorów" na 2022 rok.</w:t>
      </w:r>
    </w:p>
    <w:p w14:paraId="49060301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>14. Uchwała w sprawie: rozpatrzenia skargi na działalność Wójta Gminy Charsznica.</w:t>
      </w:r>
    </w:p>
    <w:p w14:paraId="06AE1170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15. Uchwała w sprawie: przyjęcia Programu opieki nad zwierzętami bezdomnymi </w:t>
      </w:r>
    </w:p>
    <w:p w14:paraId="3E501576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 oraz zapobiegania bezdomności zwierząt na terenie Gminy Charsznica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DFA185" w14:textId="016300C6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lang w:val="x-none"/>
        </w:rPr>
        <w:t>w 2022 roku.</w:t>
      </w:r>
    </w:p>
    <w:p w14:paraId="44444F1F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16. Uchwała w sprawie </w:t>
      </w:r>
      <w:r>
        <w:rPr>
          <w:rFonts w:ascii="Arial" w:hAnsi="Arial" w:cs="Arial"/>
          <w:sz w:val="26"/>
          <w:szCs w:val="26"/>
          <w:lang w:val="x-none"/>
        </w:rPr>
        <w:t xml:space="preserve">zasad wynajmowania lokali wchodzących w skład </w:t>
      </w:r>
    </w:p>
    <w:p w14:paraId="0B9C3002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  <w:lang w:val="x-none"/>
        </w:rPr>
      </w:pPr>
      <w:r>
        <w:rPr>
          <w:rFonts w:ascii="Arial" w:hAnsi="Arial" w:cs="Arial"/>
          <w:sz w:val="26"/>
          <w:szCs w:val="26"/>
          <w:lang w:val="x-none"/>
        </w:rPr>
        <w:t xml:space="preserve">      mieszkaniowego zasobu Gminy Charsznica.</w:t>
      </w:r>
    </w:p>
    <w:p w14:paraId="01EA64BE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17. Uchwała w sprawie: określenia zakresu pomocy Gminy Charsznica </w:t>
      </w:r>
    </w:p>
    <w:p w14:paraId="1827805A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obywatelom Ukrainy w związku z konfliktem zbrojnym na terytorium tego    </w:t>
      </w:r>
    </w:p>
    <w:p w14:paraId="3E73C06F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państwa. </w:t>
      </w:r>
    </w:p>
    <w:p w14:paraId="79AA3498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Uchwała w sprawie wyznaczenia jednostki organizacyjnej do realizacji zadań</w:t>
      </w:r>
    </w:p>
    <w:p w14:paraId="11B095FF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zleconych związanych z przyjmowaniem wniosków, udzielania i wypłaty </w:t>
      </w:r>
    </w:p>
    <w:p w14:paraId="3E7704F8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świadczeń dla obywateli Ukrainy w związku z konfliktem zbrojnym na terytorium   </w:t>
      </w:r>
    </w:p>
    <w:p w14:paraId="770673CF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tego państwa.</w:t>
      </w:r>
    </w:p>
    <w:p w14:paraId="4D95C49C" w14:textId="5B053A36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19. Uchwała w sprawie: zmian w budżecie i Uchwale </w:t>
      </w:r>
      <w:r w:rsidR="000F0512">
        <w:rPr>
          <w:rFonts w:ascii="Arial" w:hAnsi="Arial" w:cs="Arial"/>
          <w:sz w:val="24"/>
          <w:szCs w:val="24"/>
        </w:rPr>
        <w:t>Budżetowej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>Gminy Charsznica        na 2022 rok.</w:t>
      </w:r>
    </w:p>
    <w:p w14:paraId="05A46A9E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20. Uchwała w sprawie: zmiany Wieloletniej Prognozy Finansowej Gminy </w:t>
      </w:r>
    </w:p>
    <w:p w14:paraId="0F9AEFFD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Charsznica.</w:t>
      </w:r>
    </w:p>
    <w:p w14:paraId="45F5866A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21. Sprawozdanie Wójta Gminy z działalności między sesjami.</w:t>
      </w:r>
    </w:p>
    <w:p w14:paraId="7732719D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22. Wolne wnioski i dyskusja.</w:t>
      </w:r>
    </w:p>
    <w:p w14:paraId="653D7D75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23. Zamknięcie obrad XXX Sesji Rady Gminy Charsznica.</w:t>
      </w:r>
    </w:p>
    <w:p w14:paraId="0302E13A" w14:textId="77777777" w:rsidR="00F65D03" w:rsidRDefault="00F65D03" w:rsidP="00F65D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20871AE1" w14:textId="77777777" w:rsidR="00F65D03" w:rsidRDefault="00F65D03" w:rsidP="00F65D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7A1EF50A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"/>
          <w:szCs w:val="2"/>
          <w:lang w:val="x-none"/>
        </w:rPr>
      </w:pPr>
    </w:p>
    <w:p w14:paraId="479CC4A5" w14:textId="77777777" w:rsidR="00F65D03" w:rsidRDefault="00F65D03" w:rsidP="00F65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6430D770" w14:textId="77777777" w:rsidR="00F65D03" w:rsidRDefault="00F65D03" w:rsidP="00F65D0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2843">
        <w:rPr>
          <w:rFonts w:ascii="Arial" w:hAnsi="Arial" w:cs="Arial"/>
          <w:b/>
          <w:bCs/>
          <w:i/>
          <w:iCs/>
          <w:sz w:val="24"/>
          <w:szCs w:val="24"/>
        </w:rPr>
        <w:t>Przewodniczący Rady Gminy</w:t>
      </w:r>
    </w:p>
    <w:p w14:paraId="40C5DA4D" w14:textId="77777777" w:rsidR="00F65D03" w:rsidRPr="00552843" w:rsidRDefault="00F65D03" w:rsidP="00F65D0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(-) Zdzisław Uchto</w:t>
      </w:r>
    </w:p>
    <w:p w14:paraId="1D4974A9" w14:textId="77777777" w:rsidR="00056363" w:rsidRDefault="00056363"/>
    <w:sectPr w:rsidR="0005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3"/>
    <w:rsid w:val="00056363"/>
    <w:rsid w:val="000F0512"/>
    <w:rsid w:val="009368CF"/>
    <w:rsid w:val="00F6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191F"/>
  <w15:chartTrackingRefBased/>
  <w15:docId w15:val="{E2AAC131-9AB3-4C87-B11B-508D4426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D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2</cp:revision>
  <dcterms:created xsi:type="dcterms:W3CDTF">2022-03-24T12:15:00Z</dcterms:created>
  <dcterms:modified xsi:type="dcterms:W3CDTF">2022-03-24T12:32:00Z</dcterms:modified>
</cp:coreProperties>
</file>