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8C752" w14:textId="5CB4941A" w:rsidR="005A3DE9" w:rsidRPr="00433837" w:rsidRDefault="005A3DE9" w:rsidP="00433837">
      <w:pPr>
        <w:pStyle w:val="ng-scope"/>
        <w:jc w:val="center"/>
        <w:rPr>
          <w:rFonts w:ascii="Arial" w:hAnsi="Arial" w:cs="Arial"/>
          <w:b/>
          <w:bCs/>
        </w:rPr>
      </w:pPr>
      <w:r w:rsidRPr="005A3DE9">
        <w:rPr>
          <w:rStyle w:val="Pogrubienie"/>
          <w:rFonts w:ascii="Arial" w:hAnsi="Arial" w:cs="Arial"/>
        </w:rPr>
        <w:t xml:space="preserve">Wszystkich mieszkańców Gminy Charsznica serdecznie zapraszam do uczestniczenia </w:t>
      </w:r>
      <w:r w:rsidR="00433837">
        <w:rPr>
          <w:rStyle w:val="Pogrubienie"/>
          <w:rFonts w:ascii="Arial" w:hAnsi="Arial" w:cs="Arial"/>
        </w:rPr>
        <w:t xml:space="preserve">        </w:t>
      </w:r>
      <w:r w:rsidRPr="005A3DE9">
        <w:rPr>
          <w:rStyle w:val="Pogrubienie"/>
          <w:rFonts w:ascii="Arial" w:hAnsi="Arial" w:cs="Arial"/>
        </w:rPr>
        <w:t>w V sesji Rady Gminy Charsznica</w:t>
      </w:r>
      <w:r w:rsidRPr="005A3DE9">
        <w:rPr>
          <w:rFonts w:ascii="Arial" w:hAnsi="Arial" w:cs="Arial"/>
        </w:rPr>
        <w:t xml:space="preserve">, </w:t>
      </w:r>
      <w:r w:rsidRPr="005A3DE9">
        <w:rPr>
          <w:rFonts w:ascii="Arial" w:hAnsi="Arial" w:cs="Arial"/>
        </w:rPr>
        <w:br/>
        <w:t xml:space="preserve">która odbędzie się w dniu </w:t>
      </w:r>
      <w:r w:rsidR="00414101">
        <w:rPr>
          <w:rStyle w:val="Pogrubienie"/>
          <w:rFonts w:ascii="Arial" w:hAnsi="Arial" w:cs="Arial"/>
        </w:rPr>
        <w:t>8 marca</w:t>
      </w:r>
      <w:r w:rsidRPr="005A3DE9">
        <w:rPr>
          <w:rStyle w:val="Pogrubienie"/>
          <w:rFonts w:ascii="Arial" w:hAnsi="Arial" w:cs="Arial"/>
        </w:rPr>
        <w:t xml:space="preserve"> 2019 r. /p</w:t>
      </w:r>
      <w:r w:rsidR="00414101">
        <w:rPr>
          <w:rStyle w:val="Pogrubienie"/>
          <w:rFonts w:ascii="Arial" w:hAnsi="Arial" w:cs="Arial"/>
        </w:rPr>
        <w:t>iątek</w:t>
      </w:r>
      <w:r w:rsidRPr="005A3DE9">
        <w:rPr>
          <w:rStyle w:val="Pogrubienie"/>
          <w:rFonts w:ascii="Arial" w:hAnsi="Arial" w:cs="Arial"/>
        </w:rPr>
        <w:t>/ o godz. 10</w:t>
      </w:r>
      <w:r w:rsidRPr="005A3DE9">
        <w:rPr>
          <w:rStyle w:val="Pogrubienie"/>
          <w:rFonts w:ascii="Arial" w:hAnsi="Arial" w:cs="Arial"/>
          <w:vertAlign w:val="superscript"/>
        </w:rPr>
        <w:t>00</w:t>
      </w:r>
      <w:r w:rsidRPr="005A3DE9">
        <w:rPr>
          <w:rStyle w:val="Pogrubienie"/>
          <w:rFonts w:ascii="Arial" w:hAnsi="Arial" w:cs="Arial"/>
        </w:rPr>
        <w:t xml:space="preserve"> </w:t>
      </w:r>
      <w:r w:rsidRPr="005A3DE9">
        <w:rPr>
          <w:rFonts w:ascii="Arial" w:hAnsi="Arial" w:cs="Arial"/>
        </w:rPr>
        <w:t>w lokalu budynku wielofunkcyjnego w Miechowie – Charsznicy, ul. Kolejowa 20.</w:t>
      </w:r>
    </w:p>
    <w:p w14:paraId="33F36843" w14:textId="77777777" w:rsidR="005A3DE9" w:rsidRPr="005A3DE9" w:rsidRDefault="005A3DE9" w:rsidP="005A3DE9">
      <w:pPr>
        <w:pStyle w:val="ng-scope"/>
        <w:rPr>
          <w:rFonts w:ascii="Arial" w:hAnsi="Arial" w:cs="Arial"/>
        </w:rPr>
      </w:pPr>
      <w:r w:rsidRPr="005A3DE9">
        <w:rPr>
          <w:rFonts w:ascii="Arial" w:hAnsi="Arial" w:cs="Arial"/>
        </w:rPr>
        <w:t> </w:t>
      </w:r>
    </w:p>
    <w:p w14:paraId="647DB80A" w14:textId="18C21007" w:rsidR="005A3DE9" w:rsidRP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DE9">
        <w:rPr>
          <w:rFonts w:ascii="Arial" w:hAnsi="Arial" w:cs="Arial"/>
          <w:b/>
          <w:sz w:val="24"/>
          <w:szCs w:val="24"/>
          <w:u w:val="single"/>
        </w:rPr>
        <w:t>PROPONOWANY PORZĄDEK OBRAD</w:t>
      </w:r>
    </w:p>
    <w:p w14:paraId="7794769A" w14:textId="5F5F4242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1596FA2B" w14:textId="77777777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Sprawdzenie obecności i stwierdzenie prawomocności obrad.</w:t>
      </w:r>
    </w:p>
    <w:p w14:paraId="5C07FFCA" w14:textId="77777777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Przedstawienie porządku obrad.</w:t>
      </w:r>
    </w:p>
    <w:p w14:paraId="39ECBCC1" w14:textId="68A77DFE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Przyjęcie protokołu z I</w:t>
      </w:r>
      <w:r w:rsidR="00414101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x-none"/>
        </w:rPr>
        <w:t xml:space="preserve"> Sesji Rady Gminy Charsznica. </w:t>
      </w:r>
    </w:p>
    <w:p w14:paraId="4A11FFD2" w14:textId="7C996D2F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Interpelacje i zapytania.</w:t>
      </w:r>
    </w:p>
    <w:p w14:paraId="45351FDC" w14:textId="32207FD4" w:rsidR="00414101" w:rsidRP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Uchwała w sprawie powołania Rady Społecznej Publicznego Zakładu Opieki Zdrowotnej  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14:paraId="79662FBA" w14:textId="7BA1212F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w Charsznicy.</w:t>
      </w:r>
    </w:p>
    <w:p w14:paraId="119C3510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Uchwała w sprawie rozstrzygnięcia zastrzeżeń mieszkańców  sołectwa Jelcza, dotyczących  </w:t>
      </w:r>
    </w:p>
    <w:p w14:paraId="6041DB8B" w14:textId="491EEF23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wyborów sołtysa.</w:t>
      </w:r>
    </w:p>
    <w:p w14:paraId="2A409D3E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przyjęcia programu opieki nad zwierzętami bezdomnymi oraz zapobiegania </w:t>
      </w:r>
    </w:p>
    <w:p w14:paraId="1050FE1A" w14:textId="1D2C1690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bezdomności zwierząt na terenie Gminy Charsznica w 2019 roku.</w:t>
      </w:r>
    </w:p>
    <w:p w14:paraId="0720B02A" w14:textId="58918079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9. Uchwała w sprawie zmian w budżecie i Uchwale Budżetowej Gminy Charsznica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>na 2019 rok.</w:t>
      </w:r>
    </w:p>
    <w:p w14:paraId="150A188A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10. Uchwała w sprawie zmiany Wieloletniej Prognozy Finansowej Gminy Charsznica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 xml:space="preserve">na lata 2019 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DA8309B" w14:textId="54FF69B9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–</w:t>
      </w:r>
      <w:r>
        <w:rPr>
          <w:rFonts w:ascii="Arial" w:hAnsi="Arial" w:cs="Arial"/>
          <w:sz w:val="24"/>
          <w:szCs w:val="24"/>
          <w:lang w:val="x-none"/>
        </w:rPr>
        <w:t xml:space="preserve"> 2023.</w:t>
      </w:r>
    </w:p>
    <w:p w14:paraId="10572402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11. Uchwała w sprawie wyrażenia zgody na zawarcie umowy dzierżawy na okres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 xml:space="preserve">10 lat </w:t>
      </w:r>
    </w:p>
    <w:p w14:paraId="1B43FBFE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x-none"/>
        </w:rPr>
        <w:t xml:space="preserve">nieruchomości położonej w Miechowie-Charsznicy, stanowiącej działkę nr 43/11 o pow.0,0345 ha </w:t>
      </w:r>
    </w:p>
    <w:p w14:paraId="26CC159D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x-none"/>
        </w:rPr>
        <w:t xml:space="preserve">zabudowanej budynkiem handlowym wraz z częścią działki nr 43/9 o pow. 0,0012 ha oraz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C5FD49E" w14:textId="36A5893E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lang w:val="x-none"/>
        </w:rPr>
        <w:t>odstąpienia od obowiązku przetargowego trybu zawarcia umowy.</w:t>
      </w:r>
    </w:p>
    <w:p w14:paraId="0602F62A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12. Uchwała w sprawie wyrażenia zgody na sprzedaż nieruchomości położonej w Miechowie-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6C9CA0" w14:textId="04C89D1C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Charsznicy w drodze bezprzetargowej.</w:t>
      </w:r>
    </w:p>
    <w:p w14:paraId="48C156D4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Uchwała w sprawie zakupu nieruchomości gruntowej położonej w Tczycy.</w:t>
      </w:r>
    </w:p>
    <w:p w14:paraId="3C2CDF67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14. Uchwała w sprawie poboru podatków i opłat w drodze inkasa.</w:t>
      </w:r>
    </w:p>
    <w:p w14:paraId="67DAB41A" w14:textId="508C7742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Uchwała w sprawie ustalenia miesięcznych diet dla sołtysów oraz zasad ich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>wypłaty.</w:t>
      </w:r>
    </w:p>
    <w:p w14:paraId="3351985D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z realizacji Gminnego Programu Profilaktyki i Rozwiązywania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 xml:space="preserve">Problemów </w:t>
      </w:r>
    </w:p>
    <w:p w14:paraId="400D5509" w14:textId="604A9779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Alkoholowych w Gminie Charsznica w 2018 roku.</w:t>
      </w:r>
    </w:p>
    <w:p w14:paraId="1A2F0EE3" w14:textId="6E166070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Sprawozdanie z realizacji Gminnego Programu Przeciwdziałania Narkomanii  w 2018 roku.</w:t>
      </w:r>
    </w:p>
    <w:p w14:paraId="2A13F748" w14:textId="47D5CE06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Sprawozdanie z wykonania zadań Gminnego Ośrodka Pomocy Społecznej za 2018 rok.</w:t>
      </w:r>
    </w:p>
    <w:p w14:paraId="5B025BC6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19. Sprawozdanie z  zadań z zakresu wspierania rodziny za  2018 rok.</w:t>
      </w:r>
    </w:p>
    <w:p w14:paraId="0E3BBAD1" w14:textId="77777777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20. Sprawozdanie z realizacji Gminnego Programu Przeciwdziałania Przemocy w Rodzinie oraz </w:t>
      </w:r>
    </w:p>
    <w:p w14:paraId="29CBD5DD" w14:textId="4ED8FE20" w:rsidR="00414101" w:rsidRDefault="00414101" w:rsidP="004141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x-none"/>
        </w:rPr>
        <w:t>Ochrony Ofiar Przemocy w Rodzinie w Gminie Charsznica w 2018 roku.</w:t>
      </w:r>
    </w:p>
    <w:p w14:paraId="24FEA434" w14:textId="77777777" w:rsidR="00414101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4AA71AC" w14:textId="55E531E6" w:rsidR="005A3DE9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lastRenderedPageBreak/>
        <w:t>21</w:t>
      </w:r>
      <w:r w:rsidR="005A3DE9">
        <w:rPr>
          <w:rFonts w:ascii="Arial" w:hAnsi="Arial" w:cs="Arial"/>
          <w:sz w:val="24"/>
          <w:szCs w:val="24"/>
          <w:lang w:val="x-none"/>
        </w:rPr>
        <w:t>. Sprawozdanie Wójta Gminy z działalności między sesjami.</w:t>
      </w:r>
    </w:p>
    <w:p w14:paraId="29D7B904" w14:textId="2D0A338A" w:rsidR="005A3DE9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22</w:t>
      </w:r>
      <w:r w:rsidR="005A3DE9">
        <w:rPr>
          <w:rFonts w:ascii="Arial" w:hAnsi="Arial" w:cs="Arial"/>
          <w:sz w:val="24"/>
          <w:szCs w:val="24"/>
          <w:lang w:val="x-none"/>
        </w:rPr>
        <w:t>. Wolne wnioski i dyskusja.</w:t>
      </w:r>
    </w:p>
    <w:p w14:paraId="36087206" w14:textId="709A25A3" w:rsidR="005A3DE9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23</w:t>
      </w:r>
      <w:r w:rsidR="005A3DE9">
        <w:rPr>
          <w:rFonts w:ascii="Arial" w:hAnsi="Arial" w:cs="Arial"/>
          <w:sz w:val="24"/>
          <w:szCs w:val="24"/>
          <w:lang w:val="x-none"/>
        </w:rPr>
        <w:t>. Zamknięcie obrad V Sesji Rady Gminy Charsznica.</w:t>
      </w:r>
    </w:p>
    <w:p w14:paraId="7D0B243F" w14:textId="64A2E216" w:rsidR="005A3DE9" w:rsidRDefault="005A3DE9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7C85A34" w14:textId="3C397287" w:rsidR="00414101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2EB85A1" w14:textId="77777777" w:rsidR="00414101" w:rsidRDefault="00414101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96B338B" w14:textId="54AC0564" w:rsidR="00F57E53" w:rsidRPr="001146B2" w:rsidRDefault="00F57E53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>
        <w:rPr>
          <w:rFonts w:ascii="Arial" w:hAnsi="Arial" w:cs="Arial"/>
          <w:sz w:val="24"/>
          <w:szCs w:val="24"/>
          <w:lang w:val="x-none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>Przewodniczący Rady Gminy</w:t>
      </w:r>
    </w:p>
    <w:p w14:paraId="6657B04E" w14:textId="736FCB5E" w:rsidR="001146B2" w:rsidRPr="001146B2" w:rsidRDefault="001146B2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  <w:t xml:space="preserve">     (-) Zdzisław Uchto</w:t>
      </w:r>
    </w:p>
    <w:p w14:paraId="11BE5AFF" w14:textId="77777777" w:rsidR="00433837" w:rsidRDefault="00433837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6C7407B" w14:textId="77777777" w:rsidR="00414101" w:rsidRDefault="00414101"/>
    <w:p w14:paraId="6240E932" w14:textId="20722A23" w:rsidR="00653FD6" w:rsidRDefault="005A3DE9">
      <w:bookmarkStart w:id="0" w:name="_GoBack"/>
      <w:bookmarkEnd w:id="0"/>
      <w:r>
        <w:t xml:space="preserve">Obrady sesji Rady Gminy </w:t>
      </w:r>
      <w:r w:rsidR="00433837">
        <w:t>Charsznica</w:t>
      </w:r>
      <w:r>
        <w:t xml:space="preserve">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</w:t>
      </w:r>
    </w:p>
    <w:sectPr w:rsidR="00653FD6" w:rsidSect="00433837">
      <w:pgSz w:w="11906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E"/>
    <w:rsid w:val="001146B2"/>
    <w:rsid w:val="00144647"/>
    <w:rsid w:val="003E602E"/>
    <w:rsid w:val="00414101"/>
    <w:rsid w:val="00433837"/>
    <w:rsid w:val="005A3DE9"/>
    <w:rsid w:val="00653FD6"/>
    <w:rsid w:val="006D5B37"/>
    <w:rsid w:val="00E305EF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D73"/>
  <w15:chartTrackingRefBased/>
  <w15:docId w15:val="{964427FE-45F9-4531-AF44-B8F0817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2019-02-12T10:20:00Z</cp:lastPrinted>
  <dcterms:created xsi:type="dcterms:W3CDTF">2019-02-06T10:39:00Z</dcterms:created>
  <dcterms:modified xsi:type="dcterms:W3CDTF">2019-03-01T20:22:00Z</dcterms:modified>
</cp:coreProperties>
</file>