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37" w:rsidRDefault="004C1637" w:rsidP="008850FE">
      <w:pPr>
        <w:pStyle w:val="Wydzial"/>
        <w:tabs>
          <w:tab w:val="left" w:pos="4536"/>
        </w:tabs>
        <w:spacing w:line="276" w:lineRule="auto"/>
        <w:jc w:val="both"/>
        <w:rPr>
          <w:sz w:val="20"/>
          <w:szCs w:val="20"/>
        </w:rPr>
      </w:pPr>
    </w:p>
    <w:p w:rsidR="004C1637" w:rsidRPr="00D56B30" w:rsidRDefault="004C1637" w:rsidP="008850FE">
      <w:pPr>
        <w:tabs>
          <w:tab w:val="left" w:pos="4536"/>
        </w:tabs>
        <w:spacing w:before="0" w:after="0"/>
        <w:ind w:left="6663"/>
        <w:rPr>
          <w:sz w:val="24"/>
          <w:szCs w:val="22"/>
        </w:rPr>
      </w:pPr>
      <w:r w:rsidRPr="00CE5682">
        <w:rPr>
          <w:sz w:val="22"/>
        </w:rPr>
        <w:t xml:space="preserve">Kraków, </w:t>
      </w:r>
      <w:r w:rsidR="00CB2AF0" w:rsidRPr="00CE5682">
        <w:rPr>
          <w:sz w:val="22"/>
        </w:rPr>
        <w:t>2</w:t>
      </w:r>
      <w:r w:rsidR="00CE5682" w:rsidRPr="00CE5682">
        <w:rPr>
          <w:sz w:val="22"/>
        </w:rPr>
        <w:t>9</w:t>
      </w:r>
      <w:r w:rsidR="001C241C" w:rsidRPr="00CE5682">
        <w:rPr>
          <w:sz w:val="22"/>
        </w:rPr>
        <w:t>.</w:t>
      </w:r>
      <w:r w:rsidR="00CE5682" w:rsidRPr="00CE5682">
        <w:rPr>
          <w:sz w:val="22"/>
        </w:rPr>
        <w:t>09</w:t>
      </w:r>
      <w:r w:rsidR="001C241C" w:rsidRPr="00CE5682">
        <w:rPr>
          <w:sz w:val="22"/>
        </w:rPr>
        <w:t>.20</w:t>
      </w:r>
      <w:r w:rsidR="00CB2AF0" w:rsidRPr="00CE5682">
        <w:rPr>
          <w:sz w:val="22"/>
        </w:rPr>
        <w:t>22</w:t>
      </w:r>
      <w:r w:rsidR="008850FE" w:rsidRPr="00CE5682">
        <w:rPr>
          <w:sz w:val="22"/>
        </w:rPr>
        <w:t> </w:t>
      </w:r>
      <w:r w:rsidR="008850FE" w:rsidRPr="00D56B30">
        <w:rPr>
          <w:sz w:val="22"/>
        </w:rPr>
        <w:t>r.</w:t>
      </w:r>
    </w:p>
    <w:p w:rsidR="004C1637" w:rsidRDefault="004C1637" w:rsidP="004C1637">
      <w:pPr>
        <w:tabs>
          <w:tab w:val="left" w:pos="4536"/>
        </w:tabs>
        <w:spacing w:before="0" w:after="0"/>
        <w:jc w:val="left"/>
      </w:pPr>
      <w:bookmarkStart w:id="0" w:name="ezdSprawaZnak"/>
      <w:bookmarkEnd w:id="0"/>
    </w:p>
    <w:p w:rsidR="004B4A2C" w:rsidRPr="00394D3B" w:rsidRDefault="0091399C" w:rsidP="00394D3B">
      <w:pPr>
        <w:tabs>
          <w:tab w:val="left" w:pos="6804"/>
        </w:tabs>
        <w:spacing w:before="120"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KR.ZUZ.2.421</w:t>
      </w:r>
      <w:r w:rsidR="005B7E25">
        <w:rPr>
          <w:rFonts w:cs="Calibri"/>
          <w:sz w:val="22"/>
          <w:szCs w:val="22"/>
        </w:rPr>
        <w:t>0</w:t>
      </w:r>
      <w:r>
        <w:rPr>
          <w:rFonts w:cs="Calibri"/>
          <w:sz w:val="22"/>
          <w:szCs w:val="22"/>
        </w:rPr>
        <w:t>.</w:t>
      </w:r>
      <w:r w:rsidR="000D34C5">
        <w:rPr>
          <w:rFonts w:cs="Calibri"/>
          <w:sz w:val="22"/>
          <w:szCs w:val="22"/>
        </w:rPr>
        <w:t>401</w:t>
      </w:r>
      <w:r w:rsidR="004C1637">
        <w:rPr>
          <w:rFonts w:cs="Calibri"/>
          <w:sz w:val="22"/>
          <w:szCs w:val="22"/>
        </w:rPr>
        <w:t>.20</w:t>
      </w:r>
      <w:r w:rsidR="007E73E1">
        <w:rPr>
          <w:rFonts w:cs="Calibri"/>
          <w:sz w:val="22"/>
          <w:szCs w:val="22"/>
        </w:rPr>
        <w:t>22</w:t>
      </w:r>
      <w:r w:rsidR="004C1637">
        <w:rPr>
          <w:rFonts w:cs="Calibri"/>
          <w:sz w:val="22"/>
          <w:szCs w:val="22"/>
        </w:rPr>
        <w:t>.</w:t>
      </w:r>
      <w:r w:rsidR="008850FE">
        <w:rPr>
          <w:rFonts w:cs="Calibri"/>
          <w:sz w:val="22"/>
          <w:szCs w:val="22"/>
        </w:rPr>
        <w:t>PS</w:t>
      </w:r>
    </w:p>
    <w:p w:rsidR="004C1637" w:rsidRDefault="004B4A2C" w:rsidP="004C1637">
      <w:pPr>
        <w:spacing w:before="0" w:after="0" w:line="240" w:lineRule="auto"/>
        <w:ind w:right="-284"/>
        <w:jc w:val="center"/>
        <w:rPr>
          <w:rFonts w:ascii="Times New Roman" w:hAnsi="Times New Roman"/>
          <w:b/>
          <w:sz w:val="24"/>
          <w:lang w:bidi="ar-SA"/>
        </w:rPr>
      </w:pPr>
      <w:r>
        <w:rPr>
          <w:rFonts w:cs="Calibri"/>
          <w:b/>
          <w:sz w:val="22"/>
          <w:szCs w:val="22"/>
          <w:lang w:eastAsia="zh-SG" w:bidi="ar-SA"/>
        </w:rPr>
        <w:t>INFORMACJA</w:t>
      </w:r>
    </w:p>
    <w:p w:rsidR="004B4A2C" w:rsidRPr="00394D3B" w:rsidRDefault="004C1637" w:rsidP="00394D3B">
      <w:pPr>
        <w:spacing w:before="0" w:after="120" w:line="240" w:lineRule="auto"/>
        <w:ind w:right="-284"/>
        <w:jc w:val="center"/>
        <w:rPr>
          <w:rFonts w:cs="Calibri"/>
          <w:b/>
          <w:sz w:val="22"/>
          <w:szCs w:val="22"/>
          <w:lang w:bidi="ar-SA"/>
        </w:rPr>
      </w:pPr>
      <w:r>
        <w:rPr>
          <w:rFonts w:cs="Calibri"/>
          <w:b/>
          <w:sz w:val="22"/>
          <w:szCs w:val="22"/>
          <w:lang w:eastAsia="zh-SG" w:bidi="ar-SA"/>
        </w:rPr>
        <w:t xml:space="preserve">o </w:t>
      </w:r>
      <w:r w:rsidR="001C241C">
        <w:rPr>
          <w:rFonts w:cs="Calibri"/>
          <w:b/>
          <w:sz w:val="22"/>
          <w:szCs w:val="22"/>
          <w:lang w:eastAsia="zh-SG" w:bidi="ar-SA"/>
        </w:rPr>
        <w:t>wydaniu decyzji</w:t>
      </w:r>
    </w:p>
    <w:p w:rsidR="008850FE" w:rsidRPr="008850FE" w:rsidRDefault="00231546" w:rsidP="007E73E1">
      <w:pPr>
        <w:pStyle w:val="Tekstpodstawowy"/>
        <w:spacing w:after="120"/>
        <w:ind w:right="-6" w:firstLine="709"/>
        <w:rPr>
          <w:rFonts w:asciiTheme="minorHAnsi" w:hAnsiTheme="minorHAnsi" w:cstheme="minorHAnsi"/>
          <w:sz w:val="22"/>
          <w:szCs w:val="22"/>
          <w:lang w:eastAsia="zh-SG"/>
        </w:rPr>
      </w:pPr>
      <w:r w:rsidRPr="008850FE">
        <w:rPr>
          <w:rFonts w:asciiTheme="minorHAnsi" w:hAnsiTheme="minorHAnsi" w:cstheme="minorHAnsi"/>
          <w:sz w:val="22"/>
          <w:szCs w:val="22"/>
        </w:rPr>
        <w:t>Na podstawie art. 40</w:t>
      </w:r>
      <w:r w:rsidR="001C241C" w:rsidRPr="008850FE">
        <w:rPr>
          <w:rFonts w:asciiTheme="minorHAnsi" w:hAnsiTheme="minorHAnsi" w:cstheme="minorHAnsi"/>
          <w:sz w:val="22"/>
          <w:szCs w:val="22"/>
        </w:rPr>
        <w:t>1</w:t>
      </w:r>
      <w:r w:rsidRPr="008850FE">
        <w:rPr>
          <w:rFonts w:asciiTheme="minorHAnsi" w:hAnsiTheme="minorHAnsi" w:cstheme="minorHAnsi"/>
          <w:sz w:val="22"/>
          <w:szCs w:val="22"/>
        </w:rPr>
        <w:t xml:space="preserve"> ust. </w:t>
      </w:r>
      <w:r w:rsidR="001C241C" w:rsidRPr="008850FE">
        <w:rPr>
          <w:rFonts w:asciiTheme="minorHAnsi" w:hAnsiTheme="minorHAnsi" w:cstheme="minorHAnsi"/>
          <w:sz w:val="22"/>
          <w:szCs w:val="22"/>
        </w:rPr>
        <w:t>3</w:t>
      </w:r>
      <w:r w:rsidRPr="008850FE">
        <w:rPr>
          <w:rFonts w:asciiTheme="minorHAnsi" w:hAnsiTheme="minorHAnsi" w:cstheme="minorHAnsi"/>
          <w:sz w:val="22"/>
          <w:szCs w:val="22"/>
        </w:rPr>
        <w:t xml:space="preserve"> </w:t>
      </w:r>
      <w:r w:rsidRPr="008850FE">
        <w:rPr>
          <w:rFonts w:asciiTheme="minorHAnsi" w:hAnsiTheme="minorHAnsi" w:cstheme="minorHAnsi"/>
          <w:sz w:val="22"/>
          <w:szCs w:val="22"/>
          <w:lang w:val="x-none" w:eastAsia="zh-SG"/>
        </w:rPr>
        <w:t>ustawy z dnia 20 lipca 2017</w:t>
      </w:r>
      <w:r w:rsidR="008850FE" w:rsidRPr="008850FE">
        <w:rPr>
          <w:rFonts w:asciiTheme="minorHAnsi" w:hAnsiTheme="minorHAnsi" w:cstheme="minorHAnsi"/>
          <w:sz w:val="22"/>
          <w:szCs w:val="22"/>
          <w:lang w:eastAsia="zh-SG"/>
        </w:rPr>
        <w:t> </w:t>
      </w:r>
      <w:r w:rsidRPr="008850FE">
        <w:rPr>
          <w:rFonts w:asciiTheme="minorHAnsi" w:hAnsiTheme="minorHAnsi" w:cstheme="minorHAnsi"/>
          <w:sz w:val="22"/>
          <w:szCs w:val="22"/>
          <w:lang w:val="x-none" w:eastAsia="zh-SG"/>
        </w:rPr>
        <w:t xml:space="preserve">r. </w:t>
      </w:r>
      <w:r w:rsidRPr="008850FE">
        <w:rPr>
          <w:rFonts w:asciiTheme="minorHAnsi" w:hAnsiTheme="minorHAnsi" w:cstheme="minorHAnsi"/>
          <w:bCs/>
          <w:sz w:val="22"/>
          <w:szCs w:val="22"/>
        </w:rPr>
        <w:t>Prawo wodne (tekst jednolity</w:t>
      </w:r>
      <w:r w:rsidR="00EF100B" w:rsidRPr="008850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50FE">
        <w:rPr>
          <w:rFonts w:asciiTheme="minorHAnsi" w:hAnsiTheme="minorHAnsi" w:cstheme="minorHAnsi"/>
          <w:bCs/>
          <w:sz w:val="22"/>
          <w:szCs w:val="22"/>
        </w:rPr>
        <w:t>Dz. U.</w:t>
      </w:r>
      <w:r w:rsidR="00EF100B" w:rsidRPr="008850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50FE">
        <w:rPr>
          <w:rFonts w:asciiTheme="minorHAnsi" w:hAnsiTheme="minorHAnsi" w:cstheme="minorHAnsi"/>
          <w:bCs/>
          <w:sz w:val="22"/>
          <w:szCs w:val="22"/>
        </w:rPr>
        <w:t>z</w:t>
      </w:r>
      <w:r w:rsidR="008850FE">
        <w:rPr>
          <w:rFonts w:asciiTheme="minorHAnsi" w:hAnsiTheme="minorHAnsi" w:cstheme="minorHAnsi"/>
          <w:bCs/>
          <w:sz w:val="22"/>
          <w:szCs w:val="22"/>
        </w:rPr>
        <w:t> </w:t>
      </w:r>
      <w:r w:rsidRPr="008850FE">
        <w:rPr>
          <w:rFonts w:asciiTheme="minorHAnsi" w:hAnsiTheme="minorHAnsi" w:cstheme="minorHAnsi"/>
          <w:bCs/>
          <w:sz w:val="22"/>
          <w:szCs w:val="22"/>
        </w:rPr>
        <w:t>20</w:t>
      </w:r>
      <w:r w:rsidR="00D56B30">
        <w:rPr>
          <w:rFonts w:asciiTheme="minorHAnsi" w:hAnsiTheme="minorHAnsi" w:cstheme="minorHAnsi"/>
          <w:bCs/>
          <w:sz w:val="22"/>
          <w:szCs w:val="22"/>
        </w:rPr>
        <w:t>21</w:t>
      </w:r>
      <w:r w:rsidR="008850FE" w:rsidRPr="008850FE">
        <w:rPr>
          <w:rFonts w:asciiTheme="minorHAnsi" w:hAnsiTheme="minorHAnsi" w:cstheme="minorHAnsi"/>
          <w:bCs/>
          <w:sz w:val="22"/>
          <w:szCs w:val="22"/>
        </w:rPr>
        <w:t> </w:t>
      </w:r>
      <w:r w:rsidRPr="008850FE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221400">
        <w:rPr>
          <w:rFonts w:asciiTheme="minorHAnsi" w:hAnsiTheme="minorHAnsi" w:cstheme="minorHAnsi"/>
          <w:bCs/>
          <w:sz w:val="22"/>
          <w:szCs w:val="22"/>
        </w:rPr>
        <w:t>2233</w:t>
      </w:r>
      <w:r w:rsidR="00EF100B" w:rsidRPr="008850FE">
        <w:rPr>
          <w:rFonts w:asciiTheme="minorHAnsi" w:hAnsiTheme="minorHAnsi" w:cstheme="minorHAnsi"/>
          <w:bCs/>
          <w:sz w:val="22"/>
          <w:szCs w:val="22"/>
        </w:rPr>
        <w:t xml:space="preserve"> z późn. zm.</w:t>
      </w:r>
      <w:r w:rsidRPr="008850FE">
        <w:rPr>
          <w:rFonts w:asciiTheme="minorHAnsi" w:hAnsiTheme="minorHAnsi" w:cstheme="minorHAnsi"/>
          <w:bCs/>
          <w:sz w:val="22"/>
          <w:szCs w:val="22"/>
        </w:rPr>
        <w:t xml:space="preserve">), informuję o </w:t>
      </w:r>
      <w:r w:rsidR="001C241C" w:rsidRPr="008850FE">
        <w:rPr>
          <w:rFonts w:asciiTheme="minorHAnsi" w:hAnsiTheme="minorHAnsi" w:cstheme="minorHAnsi"/>
          <w:bCs/>
          <w:sz w:val="22"/>
          <w:szCs w:val="22"/>
        </w:rPr>
        <w:t xml:space="preserve">wydaniu decyzji z </w:t>
      </w:r>
      <w:r w:rsidR="001C241C" w:rsidRPr="00CE5682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CE5682" w:rsidRPr="00CE5682">
        <w:rPr>
          <w:rFonts w:asciiTheme="minorHAnsi" w:hAnsiTheme="minorHAnsi" w:cstheme="minorHAnsi"/>
          <w:bCs/>
          <w:sz w:val="22"/>
          <w:szCs w:val="22"/>
        </w:rPr>
        <w:t>16</w:t>
      </w:r>
      <w:r w:rsidR="001C241C" w:rsidRPr="00CE5682">
        <w:rPr>
          <w:rFonts w:asciiTheme="minorHAnsi" w:hAnsiTheme="minorHAnsi" w:cstheme="minorHAnsi"/>
          <w:bCs/>
          <w:sz w:val="22"/>
          <w:szCs w:val="22"/>
        </w:rPr>
        <w:t>.</w:t>
      </w:r>
      <w:r w:rsidR="00CE5682" w:rsidRPr="00CE5682">
        <w:rPr>
          <w:rFonts w:asciiTheme="minorHAnsi" w:hAnsiTheme="minorHAnsi" w:cstheme="minorHAnsi"/>
          <w:bCs/>
          <w:sz w:val="22"/>
          <w:szCs w:val="22"/>
        </w:rPr>
        <w:t>09</w:t>
      </w:r>
      <w:r w:rsidR="001C241C" w:rsidRPr="00CE5682">
        <w:rPr>
          <w:rFonts w:asciiTheme="minorHAnsi" w:hAnsiTheme="minorHAnsi" w:cstheme="minorHAnsi"/>
          <w:bCs/>
          <w:sz w:val="22"/>
          <w:szCs w:val="22"/>
        </w:rPr>
        <w:t>.20</w:t>
      </w:r>
      <w:r w:rsidR="00221400" w:rsidRPr="00CE5682">
        <w:rPr>
          <w:rFonts w:asciiTheme="minorHAnsi" w:hAnsiTheme="minorHAnsi" w:cstheme="minorHAnsi"/>
          <w:bCs/>
          <w:sz w:val="22"/>
          <w:szCs w:val="22"/>
        </w:rPr>
        <w:t>22</w:t>
      </w:r>
      <w:r w:rsidR="001C241C" w:rsidRPr="00CE5682">
        <w:rPr>
          <w:rFonts w:asciiTheme="minorHAnsi" w:hAnsiTheme="minorHAnsi" w:cstheme="minorHAnsi"/>
          <w:bCs/>
          <w:sz w:val="22"/>
          <w:szCs w:val="22"/>
        </w:rPr>
        <w:t> </w:t>
      </w:r>
      <w:r w:rsidR="001C241C" w:rsidRPr="008850FE">
        <w:rPr>
          <w:rFonts w:asciiTheme="minorHAnsi" w:hAnsiTheme="minorHAnsi" w:cstheme="minorHAnsi"/>
          <w:bCs/>
          <w:sz w:val="22"/>
          <w:szCs w:val="22"/>
        </w:rPr>
        <w:t>r., znak: KR.ZUZ.2.421</w:t>
      </w:r>
      <w:r w:rsidR="005B7E25" w:rsidRPr="008850FE">
        <w:rPr>
          <w:rFonts w:asciiTheme="minorHAnsi" w:hAnsiTheme="minorHAnsi" w:cstheme="minorHAnsi"/>
          <w:bCs/>
          <w:sz w:val="22"/>
          <w:szCs w:val="22"/>
        </w:rPr>
        <w:t>0</w:t>
      </w:r>
      <w:r w:rsidR="001C241C" w:rsidRPr="008850FE">
        <w:rPr>
          <w:rFonts w:asciiTheme="minorHAnsi" w:hAnsiTheme="minorHAnsi" w:cstheme="minorHAnsi"/>
          <w:bCs/>
          <w:sz w:val="22"/>
          <w:szCs w:val="22"/>
        </w:rPr>
        <w:t>.</w:t>
      </w:r>
      <w:r w:rsidR="000D34C5">
        <w:rPr>
          <w:rFonts w:asciiTheme="minorHAnsi" w:hAnsiTheme="minorHAnsi" w:cstheme="minorHAnsi"/>
          <w:bCs/>
          <w:sz w:val="22"/>
          <w:szCs w:val="22"/>
        </w:rPr>
        <w:t>401</w:t>
      </w:r>
      <w:r w:rsidR="001C241C" w:rsidRPr="008850FE">
        <w:rPr>
          <w:rFonts w:asciiTheme="minorHAnsi" w:hAnsiTheme="minorHAnsi" w:cstheme="minorHAnsi"/>
          <w:bCs/>
          <w:sz w:val="22"/>
          <w:szCs w:val="22"/>
        </w:rPr>
        <w:t>.20</w:t>
      </w:r>
      <w:r w:rsidR="007E73E1">
        <w:rPr>
          <w:rFonts w:asciiTheme="minorHAnsi" w:hAnsiTheme="minorHAnsi" w:cstheme="minorHAnsi"/>
          <w:bCs/>
          <w:sz w:val="22"/>
          <w:szCs w:val="22"/>
        </w:rPr>
        <w:t>22</w:t>
      </w:r>
      <w:r w:rsidR="001C241C" w:rsidRPr="008850FE">
        <w:rPr>
          <w:rFonts w:asciiTheme="minorHAnsi" w:hAnsiTheme="minorHAnsi" w:cstheme="minorHAnsi"/>
          <w:bCs/>
          <w:sz w:val="22"/>
          <w:szCs w:val="22"/>
        </w:rPr>
        <w:t>.</w:t>
      </w:r>
      <w:r w:rsidR="008850FE" w:rsidRPr="008850FE">
        <w:rPr>
          <w:rFonts w:asciiTheme="minorHAnsi" w:hAnsiTheme="minorHAnsi" w:cstheme="minorHAnsi"/>
          <w:bCs/>
          <w:sz w:val="22"/>
          <w:szCs w:val="22"/>
        </w:rPr>
        <w:t>P</w:t>
      </w:r>
      <w:r w:rsidR="001C241C" w:rsidRPr="008850FE">
        <w:rPr>
          <w:rFonts w:asciiTheme="minorHAnsi" w:hAnsiTheme="minorHAnsi" w:cstheme="minorHAnsi"/>
          <w:bCs/>
          <w:sz w:val="22"/>
          <w:szCs w:val="22"/>
        </w:rPr>
        <w:t xml:space="preserve">S, </w:t>
      </w:r>
      <w:r w:rsidR="007B345D" w:rsidRPr="008850FE">
        <w:rPr>
          <w:rFonts w:asciiTheme="minorHAnsi" w:hAnsiTheme="minorHAnsi" w:cstheme="minorHAnsi"/>
          <w:bCs/>
          <w:sz w:val="22"/>
          <w:szCs w:val="22"/>
        </w:rPr>
        <w:t xml:space="preserve">udzielającej </w:t>
      </w:r>
      <w:r w:rsidR="000D34C5" w:rsidRPr="005816E6">
        <w:rPr>
          <w:rFonts w:ascii="Calibri" w:hAnsi="Calibri" w:cs="Calibri"/>
          <w:lang w:eastAsia="zh-SG"/>
        </w:rPr>
        <w:t>Zarząd</w:t>
      </w:r>
      <w:r w:rsidR="000D34C5">
        <w:rPr>
          <w:rFonts w:ascii="Calibri" w:hAnsi="Calibri" w:cs="Calibri"/>
          <w:lang w:eastAsia="zh-SG"/>
        </w:rPr>
        <w:t>owi</w:t>
      </w:r>
      <w:r w:rsidR="000D34C5" w:rsidRPr="005816E6">
        <w:rPr>
          <w:rFonts w:ascii="Calibri" w:hAnsi="Calibri" w:cs="Calibri"/>
          <w:lang w:eastAsia="zh-SG"/>
        </w:rPr>
        <w:t xml:space="preserve"> Dróg Powiatowych </w:t>
      </w:r>
      <w:r w:rsidR="000D34C5">
        <w:rPr>
          <w:rFonts w:ascii="Calibri" w:hAnsi="Calibri" w:cs="Calibri"/>
          <w:lang w:eastAsia="zh-SG"/>
        </w:rPr>
        <w:t>w Miechowie, ul. Warszawska 11, 32-200 Miechów</w:t>
      </w:r>
      <w:r w:rsidR="007B345D" w:rsidRPr="008850FE">
        <w:rPr>
          <w:rFonts w:asciiTheme="minorHAnsi" w:hAnsiTheme="minorHAnsi" w:cstheme="minorHAnsi"/>
          <w:bCs/>
          <w:sz w:val="22"/>
          <w:szCs w:val="22"/>
        </w:rPr>
        <w:t xml:space="preserve">, pozwolenia wodnoprawnego na </w:t>
      </w:r>
      <w:r w:rsidR="000D34C5" w:rsidRPr="000D34C5">
        <w:rPr>
          <w:rFonts w:asciiTheme="minorHAnsi" w:hAnsiTheme="minorHAnsi" w:cstheme="minorHAnsi"/>
          <w:sz w:val="22"/>
          <w:szCs w:val="22"/>
          <w:lang w:eastAsia="zh-SG"/>
        </w:rPr>
        <w:t>likwidację, przebudowę rowów przydrożnych wraz z istniejącymi przepustami pod zjazdami, przebudowę przepustu okularowego na potoku bez nazwy wraz z wykonaniem umocnienia, prowadzenie przez wody powierzchniowe płynące potoku bez nazwy, w km 0+205,00 cieku, przewodów kanału technologicznego, wykonanie wylotów kanalizacji deszczowej oraz na odprowadzanie nimi wód opadowych</w:t>
      </w:r>
      <w:r w:rsidR="000D34C5">
        <w:rPr>
          <w:rFonts w:asciiTheme="minorHAnsi" w:hAnsiTheme="minorHAnsi" w:cstheme="minorHAnsi"/>
          <w:sz w:val="22"/>
          <w:szCs w:val="22"/>
          <w:lang w:eastAsia="zh-SG"/>
        </w:rPr>
        <w:t xml:space="preserve"> lub roztopowych pochodzących z </w:t>
      </w:r>
      <w:r w:rsidR="000D34C5" w:rsidRPr="000D34C5">
        <w:rPr>
          <w:rFonts w:asciiTheme="minorHAnsi" w:hAnsiTheme="minorHAnsi" w:cstheme="minorHAnsi"/>
          <w:sz w:val="22"/>
          <w:szCs w:val="22"/>
          <w:lang w:eastAsia="zh-SG"/>
        </w:rPr>
        <w:t>odwodnienia drogi powiatowej n</w:t>
      </w:r>
      <w:r w:rsidR="000D34C5">
        <w:rPr>
          <w:rFonts w:asciiTheme="minorHAnsi" w:hAnsiTheme="minorHAnsi" w:cstheme="minorHAnsi"/>
          <w:sz w:val="22"/>
          <w:szCs w:val="22"/>
          <w:lang w:eastAsia="zh-SG"/>
        </w:rPr>
        <w:t xml:space="preserve">r 1174K, do potoku bez nazwy, w </w:t>
      </w:r>
      <w:r w:rsidR="000D34C5" w:rsidRPr="000D34C5">
        <w:rPr>
          <w:rFonts w:asciiTheme="minorHAnsi" w:hAnsiTheme="minorHAnsi" w:cstheme="minorHAnsi"/>
          <w:sz w:val="22"/>
          <w:szCs w:val="22"/>
          <w:lang w:eastAsia="zh-SG"/>
        </w:rPr>
        <w:t>miejscowościach Falniów, gmina Miechów i Witowice, gmina Charsznica</w:t>
      </w:r>
      <w:r w:rsidR="00394D3B">
        <w:rPr>
          <w:rFonts w:asciiTheme="minorHAnsi" w:hAnsiTheme="minorHAnsi" w:cstheme="minorHAnsi"/>
          <w:sz w:val="22"/>
          <w:szCs w:val="22"/>
          <w:lang w:eastAsia="zh-SG"/>
        </w:rPr>
        <w:t>.</w:t>
      </w:r>
      <w:bookmarkStart w:id="1" w:name="_GoBack"/>
      <w:bookmarkEnd w:id="1"/>
    </w:p>
    <w:p w:rsidR="00D56B30" w:rsidRDefault="00D56B30" w:rsidP="00021D35">
      <w:pPr>
        <w:pStyle w:val="Tekstpodstawowy"/>
        <w:ind w:right="-6" w:firstLine="709"/>
        <w:rPr>
          <w:rFonts w:asciiTheme="minorHAnsi" w:hAnsiTheme="minorHAnsi" w:cs="Calibri"/>
          <w:sz w:val="22"/>
          <w:szCs w:val="22"/>
          <w:lang w:eastAsia="zh-SG"/>
        </w:rPr>
      </w:pPr>
      <w:r w:rsidRPr="00D56B30">
        <w:rPr>
          <w:rFonts w:asciiTheme="minorHAnsi" w:hAnsiTheme="minorHAnsi" w:cs="Calibri"/>
          <w:sz w:val="22"/>
          <w:szCs w:val="22"/>
          <w:lang w:eastAsia="zh-SG"/>
        </w:rPr>
        <w:t xml:space="preserve">Dokumentacja w sprawie prowadzonego postępowania znajduje się w siedzibie Państwowego Gospodarstwa Wodnego Wody Polskie, Zarząd Zlewni w Krakowie, ul. Morawskiego 5, pok. 106. Dopuszcza się możliwość osobistego zapoznania się z zebranym materiałem jedynie po wcześniejszym uzgodnieniu terminu (daty i godziny) z pracownikiem prowadzącym sprawę. Telefon informacyjny 12 62 90 674. Sprawę prowadzi Piotr Solak, e-mail: </w:t>
      </w:r>
      <w:hyperlink r:id="rId9" w:history="1">
        <w:r w:rsidRPr="00DC3DDE">
          <w:rPr>
            <w:rStyle w:val="Hipercze"/>
            <w:rFonts w:asciiTheme="minorHAnsi" w:hAnsiTheme="minorHAnsi" w:cs="Calibri"/>
            <w:sz w:val="22"/>
            <w:szCs w:val="22"/>
            <w:lang w:eastAsia="zh-SG"/>
          </w:rPr>
          <w:t>Piotr.Solak@wody.gov.pl</w:t>
        </w:r>
      </w:hyperlink>
      <w:r w:rsidRPr="00D56B30">
        <w:rPr>
          <w:rFonts w:asciiTheme="minorHAnsi" w:hAnsiTheme="minorHAnsi" w:cs="Calibri"/>
          <w:sz w:val="22"/>
          <w:szCs w:val="22"/>
          <w:lang w:eastAsia="zh-SG"/>
        </w:rPr>
        <w:t>.</w:t>
      </w:r>
    </w:p>
    <w:p w:rsidR="001C241C" w:rsidRPr="008850FE" w:rsidRDefault="001C241C" w:rsidP="00021D35">
      <w:pPr>
        <w:pStyle w:val="Tekstpodstawowy"/>
        <w:ind w:right="-6" w:firstLine="709"/>
        <w:rPr>
          <w:rFonts w:asciiTheme="minorHAnsi" w:hAnsiTheme="minorHAnsi" w:cstheme="minorHAnsi"/>
          <w:bCs/>
          <w:sz w:val="22"/>
          <w:szCs w:val="22"/>
        </w:rPr>
      </w:pPr>
      <w:r w:rsidRPr="008850FE">
        <w:rPr>
          <w:rFonts w:asciiTheme="minorHAnsi" w:hAnsiTheme="minorHAnsi" w:cstheme="minorHAnsi"/>
          <w:bCs/>
          <w:sz w:val="22"/>
          <w:szCs w:val="22"/>
        </w:rPr>
        <w:t>Od niniejszej decyzji przysługuje odwołanie do Państwowego Gospodarstwa Wodnego Wody Polskie, Dyrektora Regionalnego Zarządu Gospodarki Wodnej w Krakowie, ul. Piłsudskiego 22,</w:t>
      </w:r>
      <w:r w:rsidR="008850FE">
        <w:rPr>
          <w:rFonts w:asciiTheme="minorHAnsi" w:hAnsiTheme="minorHAnsi" w:cstheme="minorHAnsi"/>
          <w:bCs/>
          <w:sz w:val="22"/>
          <w:szCs w:val="22"/>
        </w:rPr>
        <w:br/>
      </w:r>
      <w:r w:rsidRPr="008850FE">
        <w:rPr>
          <w:rFonts w:asciiTheme="minorHAnsi" w:hAnsiTheme="minorHAnsi" w:cstheme="minorHAnsi"/>
          <w:bCs/>
          <w:sz w:val="22"/>
          <w:szCs w:val="22"/>
        </w:rPr>
        <w:t>31-109 Kraków, za pośrednictwem Dyrektora Zarządu Zlewni w Krakowie, w terminie 14 dni od dnia otrzymania informacji o</w:t>
      </w:r>
      <w:r w:rsidR="008850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50FE">
        <w:rPr>
          <w:rFonts w:asciiTheme="minorHAnsi" w:hAnsiTheme="minorHAnsi" w:cstheme="minorHAnsi"/>
          <w:bCs/>
          <w:sz w:val="22"/>
          <w:szCs w:val="22"/>
        </w:rPr>
        <w:t>jej wydaniu.</w:t>
      </w:r>
    </w:p>
    <w:p w:rsidR="00394D3B" w:rsidRDefault="00F90466" w:rsidP="00394D3B">
      <w:pPr>
        <w:autoSpaceDE w:val="0"/>
        <w:autoSpaceDN w:val="0"/>
        <w:adjustRightInd w:val="0"/>
        <w:spacing w:before="0" w:after="0"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F90466">
        <w:rPr>
          <w:rFonts w:asciiTheme="minorHAnsi" w:hAnsiTheme="minorHAnsi" w:cstheme="minorHAnsi"/>
          <w:b/>
          <w:sz w:val="22"/>
          <w:szCs w:val="22"/>
        </w:rPr>
        <w:t xml:space="preserve">Niniejsze </w:t>
      </w:r>
      <w:r w:rsidR="0002540C">
        <w:rPr>
          <w:rFonts w:asciiTheme="minorHAnsi" w:hAnsiTheme="minorHAnsi" w:cstheme="minorHAnsi"/>
          <w:b/>
          <w:sz w:val="22"/>
          <w:szCs w:val="22"/>
        </w:rPr>
        <w:t>informacja</w:t>
      </w:r>
      <w:r w:rsidRPr="00F90466">
        <w:rPr>
          <w:rFonts w:asciiTheme="minorHAnsi" w:hAnsiTheme="minorHAnsi" w:cstheme="minorHAnsi"/>
          <w:b/>
          <w:sz w:val="22"/>
          <w:szCs w:val="22"/>
        </w:rPr>
        <w:t xml:space="preserve"> dotyczy właścicieli następujących działek zlokalizowanych w miejscowości</w:t>
      </w:r>
      <w:r w:rsidR="00394D3B">
        <w:rPr>
          <w:rFonts w:asciiTheme="minorHAnsi" w:hAnsiTheme="minorHAnsi" w:cstheme="minorHAnsi"/>
          <w:b/>
          <w:sz w:val="22"/>
          <w:szCs w:val="22"/>
        </w:rPr>
        <w:t>ach</w:t>
      </w:r>
    </w:p>
    <w:p w:rsidR="00394D3B" w:rsidRDefault="00394D3B" w:rsidP="00394D3B">
      <w:pPr>
        <w:autoSpaceDE w:val="0"/>
        <w:autoSpaceDN w:val="0"/>
        <w:adjustRightInd w:val="0"/>
        <w:spacing w:before="0" w:after="0" w:line="240" w:lineRule="exact"/>
        <w:rPr>
          <w:rFonts w:cs="Calibri"/>
          <w:b/>
          <w:sz w:val="22"/>
          <w:szCs w:val="22"/>
          <w:lang w:eastAsia="zh-SG"/>
        </w:rPr>
      </w:pPr>
    </w:p>
    <w:p w:rsidR="007E73E1" w:rsidRDefault="007E73E1" w:rsidP="007E73E1">
      <w:pPr>
        <w:tabs>
          <w:tab w:val="left" w:pos="426"/>
        </w:tabs>
        <w:spacing w:before="120" w:after="0" w:line="240" w:lineRule="auto"/>
        <w:ind w:right="-6"/>
        <w:rPr>
          <w:rFonts w:cs="Calibri"/>
          <w:i/>
          <w:sz w:val="22"/>
          <w:szCs w:val="22"/>
          <w:lang w:eastAsia="zh-SG"/>
        </w:rPr>
      </w:pPr>
      <w:r>
        <w:rPr>
          <w:rFonts w:cs="Calibri"/>
          <w:b/>
          <w:sz w:val="22"/>
          <w:szCs w:val="22"/>
          <w:lang w:eastAsia="zh-SG"/>
        </w:rPr>
        <w:t>Niniejsze zawiadom</w:t>
      </w:r>
      <w:r w:rsidRPr="00CC54EB">
        <w:rPr>
          <w:rFonts w:cs="Calibri"/>
          <w:b/>
          <w:sz w:val="22"/>
          <w:szCs w:val="22"/>
          <w:lang w:eastAsia="zh-SG"/>
        </w:rPr>
        <w:t>ienie dotyczy właścicieli następuj</w:t>
      </w:r>
      <w:r>
        <w:rPr>
          <w:rFonts w:cs="Calibri"/>
          <w:b/>
          <w:sz w:val="22"/>
          <w:szCs w:val="22"/>
          <w:lang w:eastAsia="zh-SG"/>
        </w:rPr>
        <w:t xml:space="preserve">ących działek zlokalizowanych w miejscowości </w:t>
      </w:r>
      <w:r w:rsidR="000D34C5" w:rsidRPr="000D34C5">
        <w:rPr>
          <w:rFonts w:asciiTheme="minorHAnsi" w:hAnsiTheme="minorHAnsi" w:cstheme="minorHAnsi"/>
          <w:b/>
          <w:sz w:val="22"/>
          <w:szCs w:val="22"/>
          <w:lang w:eastAsia="zh-SG"/>
        </w:rPr>
        <w:t>Falniów</w:t>
      </w:r>
      <w:r w:rsidRPr="00124970">
        <w:rPr>
          <w:rFonts w:cs="Calibri"/>
          <w:b/>
          <w:sz w:val="22"/>
          <w:szCs w:val="22"/>
          <w:lang w:eastAsia="zh-SG"/>
        </w:rPr>
        <w:t>:</w:t>
      </w:r>
      <w:r w:rsidRPr="00124970">
        <w:rPr>
          <w:rFonts w:cs="Calibri"/>
          <w:i/>
          <w:sz w:val="22"/>
          <w:szCs w:val="22"/>
          <w:lang w:eastAsia="zh-SG"/>
        </w:rPr>
        <w:t xml:space="preserve"> </w:t>
      </w:r>
      <w:r w:rsidR="000D34C5">
        <w:rPr>
          <w:rFonts w:cs="Calibri"/>
          <w:i/>
          <w:sz w:val="22"/>
          <w:szCs w:val="22"/>
          <w:lang w:eastAsia="zh-SG"/>
        </w:rPr>
        <w:t>92/2, 89, 90, 96, 130, 190, 199, 202, 210, 209, 120/2, 271, 284, 285, 304, 305, 317, 322, 323, 329, 137, 145, 146,147, 195, 198, 204, 208/2 obręb 0006</w:t>
      </w:r>
      <w:r>
        <w:rPr>
          <w:rFonts w:cs="Calibri"/>
          <w:i/>
          <w:sz w:val="22"/>
          <w:szCs w:val="22"/>
          <w:lang w:eastAsia="zh-SG"/>
        </w:rPr>
        <w:t>.</w:t>
      </w:r>
    </w:p>
    <w:p w:rsidR="00600D2A" w:rsidRPr="000D34C5" w:rsidRDefault="000D34C5" w:rsidP="000D34C5">
      <w:pPr>
        <w:tabs>
          <w:tab w:val="left" w:pos="426"/>
        </w:tabs>
        <w:spacing w:before="120" w:after="0" w:line="240" w:lineRule="auto"/>
        <w:ind w:right="-6"/>
        <w:rPr>
          <w:rFonts w:cs="Calibri"/>
          <w:b/>
          <w:sz w:val="22"/>
          <w:szCs w:val="22"/>
          <w:lang w:eastAsia="zh-SG"/>
        </w:rPr>
      </w:pPr>
      <w:r w:rsidRPr="000D34C5">
        <w:rPr>
          <w:rFonts w:cs="Calibri"/>
          <w:b/>
          <w:sz w:val="22"/>
          <w:szCs w:val="22"/>
        </w:rPr>
        <w:t>Witowice</w:t>
      </w:r>
      <w:r w:rsidR="007E73E1">
        <w:rPr>
          <w:rFonts w:cs="Calibri"/>
          <w:b/>
          <w:sz w:val="22"/>
          <w:szCs w:val="22"/>
        </w:rPr>
        <w:t>:</w:t>
      </w:r>
      <w:r w:rsidR="007E73E1" w:rsidRPr="00F2274E">
        <w:t xml:space="preserve"> </w:t>
      </w:r>
      <w:r>
        <w:t xml:space="preserve">124/6 </w:t>
      </w:r>
      <w:r>
        <w:rPr>
          <w:rFonts w:cs="Calibri"/>
          <w:i/>
          <w:sz w:val="22"/>
          <w:szCs w:val="22"/>
        </w:rPr>
        <w:t>obręb 0017.</w:t>
      </w:r>
    </w:p>
    <w:p w:rsidR="00600D2A" w:rsidRDefault="00600D2A" w:rsidP="00A30360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30360" w:rsidRDefault="00A30360" w:rsidP="00A30360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 up. Dyrektora Zarządu Zlewni w Krakowie</w:t>
      </w:r>
    </w:p>
    <w:p w:rsidR="00A30360" w:rsidRDefault="00A30360" w:rsidP="00A30360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KIEROWNIK DZIAŁU ZGÓD</w:t>
      </w:r>
    </w:p>
    <w:p w:rsidR="00A30360" w:rsidRDefault="00A30360" w:rsidP="00A30360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WODNOPRAWNYCH</w:t>
      </w:r>
    </w:p>
    <w:p w:rsidR="00394D3B" w:rsidRPr="00394D3B" w:rsidRDefault="00394D3B" w:rsidP="00A30360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12"/>
          <w:szCs w:val="16"/>
        </w:rPr>
      </w:pPr>
    </w:p>
    <w:p w:rsidR="00A30360" w:rsidRDefault="00A30360" w:rsidP="00394D3B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mgr inż. Jadwiga </w:t>
      </w:r>
      <w:r w:rsidR="00394D3B">
        <w:rPr>
          <w:rFonts w:ascii="Arial" w:hAnsi="Arial" w:cs="Arial"/>
          <w:sz w:val="16"/>
          <w:szCs w:val="16"/>
        </w:rPr>
        <w:t>Barańska-Kosecka</w:t>
      </w:r>
    </w:p>
    <w:p w:rsidR="00A30360" w:rsidRPr="00394D3B" w:rsidRDefault="00A30360" w:rsidP="00394D3B">
      <w:pPr>
        <w:tabs>
          <w:tab w:val="left" w:pos="3119"/>
          <w:tab w:val="center" w:pos="4536"/>
        </w:tabs>
        <w:spacing w:before="0"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- dokument podpisany elektronicznie -</w:t>
      </w:r>
    </w:p>
    <w:sectPr w:rsidR="00A30360" w:rsidRPr="00394D3B" w:rsidSect="00195A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B6" w:rsidRDefault="00AD6CB6" w:rsidP="00BA6736">
      <w:r>
        <w:separator/>
      </w:r>
    </w:p>
  </w:endnote>
  <w:endnote w:type="continuationSeparator" w:id="0">
    <w:p w:rsidR="00AD6CB6" w:rsidRDefault="00AD6CB6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dxa"/>
      <w:tblLook w:val="04A0" w:firstRow="1" w:lastRow="0" w:firstColumn="1" w:lastColumn="0" w:noHBand="0" w:noVBand="1"/>
    </w:tblPr>
    <w:tblGrid>
      <w:gridCol w:w="6500"/>
      <w:gridCol w:w="3107"/>
    </w:tblGrid>
    <w:tr w:rsidR="00F80467" w:rsidRPr="00E17232" w:rsidTr="00A45112">
      <w:trPr>
        <w:trHeight w:val="804"/>
      </w:trPr>
      <w:tc>
        <w:tcPr>
          <w:tcW w:w="6500" w:type="dxa"/>
          <w:shd w:val="clear" w:color="auto" w:fill="auto"/>
          <w:vAlign w:val="bottom"/>
        </w:tcPr>
        <w:p w:rsidR="00F80467" w:rsidRPr="00352868" w:rsidRDefault="00F80467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Dyrektor</w:t>
          </w:r>
        </w:p>
      </w:tc>
      <w:tc>
        <w:tcPr>
          <w:tcW w:w="3107" w:type="dxa"/>
          <w:shd w:val="clear" w:color="auto" w:fill="auto"/>
          <w:vAlign w:val="bottom"/>
        </w:tcPr>
        <w:p w:rsidR="00F80467" w:rsidRPr="00E17232" w:rsidRDefault="00F80467" w:rsidP="00A51D7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</w:p>
      </w:tc>
    </w:tr>
    <w:tr w:rsidR="00A51D7B" w:rsidRPr="00E17232" w:rsidTr="00A45112">
      <w:trPr>
        <w:trHeight w:val="804"/>
      </w:trPr>
      <w:tc>
        <w:tcPr>
          <w:tcW w:w="6500" w:type="dxa"/>
          <w:shd w:val="clear" w:color="auto" w:fill="auto"/>
          <w:vAlign w:val="bottom"/>
        </w:tcPr>
        <w:p w:rsidR="00A51D7B" w:rsidRPr="00352868" w:rsidRDefault="00A51D7B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A51D7B" w:rsidRPr="00E17232" w:rsidRDefault="00A51D7B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Krakowie</w:t>
          </w:r>
        </w:p>
        <w:p w:rsidR="00A51D7B" w:rsidRPr="00A51D7B" w:rsidRDefault="00A51D7B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A51D7B">
            <w:rPr>
              <w:rFonts w:ascii="Lato" w:hAnsi="Lato"/>
              <w:color w:val="195F8A"/>
              <w:sz w:val="18"/>
              <w:szCs w:val="18"/>
            </w:rPr>
            <w:t>Ul. Marszałk</w:t>
          </w:r>
          <w:r>
            <w:rPr>
              <w:rFonts w:ascii="Lato" w:hAnsi="Lato"/>
              <w:color w:val="195F8A"/>
              <w:sz w:val="18"/>
              <w:szCs w:val="18"/>
            </w:rPr>
            <w:t>a J. Piłsudskiego 22, 31-109 Kraków</w:t>
          </w:r>
        </w:p>
        <w:p w:rsidR="00A51D7B" w:rsidRPr="00A51D7B" w:rsidRDefault="00A51D7B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A51D7B">
            <w:rPr>
              <w:rFonts w:ascii="Lato" w:hAnsi="Lato"/>
              <w:color w:val="195F8A"/>
              <w:sz w:val="18"/>
              <w:szCs w:val="18"/>
            </w:rPr>
            <w:t>tel.: +48 (12) 62 84 100 | faks: +48 (12) 62 84 035 | e-mail: zz-krakow@wody.gov.pl</w:t>
          </w:r>
        </w:p>
      </w:tc>
      <w:tc>
        <w:tcPr>
          <w:tcW w:w="3107" w:type="dxa"/>
          <w:shd w:val="clear" w:color="auto" w:fill="auto"/>
          <w:vAlign w:val="bottom"/>
        </w:tcPr>
        <w:p w:rsidR="00A51D7B" w:rsidRPr="00E17232" w:rsidRDefault="00A51D7B" w:rsidP="00A51D7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6E3ADA" w:rsidRPr="00C130EE" w:rsidRDefault="006E3ADA" w:rsidP="00C13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dxa"/>
      <w:tblLook w:val="04A0" w:firstRow="1" w:lastRow="0" w:firstColumn="1" w:lastColumn="0" w:noHBand="0" w:noVBand="1"/>
    </w:tblPr>
    <w:tblGrid>
      <w:gridCol w:w="6500"/>
      <w:gridCol w:w="3107"/>
    </w:tblGrid>
    <w:tr w:rsidR="00A51D7B" w:rsidRPr="00E17232" w:rsidTr="00A51D7B">
      <w:trPr>
        <w:trHeight w:val="804"/>
      </w:trPr>
      <w:tc>
        <w:tcPr>
          <w:tcW w:w="6500" w:type="dxa"/>
          <w:shd w:val="clear" w:color="auto" w:fill="auto"/>
          <w:vAlign w:val="bottom"/>
        </w:tcPr>
        <w:p w:rsidR="00A51D7B" w:rsidRPr="00352868" w:rsidRDefault="00A51D7B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Dyrektor</w:t>
          </w:r>
        </w:p>
      </w:tc>
      <w:tc>
        <w:tcPr>
          <w:tcW w:w="3107" w:type="dxa"/>
          <w:shd w:val="clear" w:color="auto" w:fill="auto"/>
          <w:vAlign w:val="bottom"/>
        </w:tcPr>
        <w:p w:rsidR="00A51D7B" w:rsidRPr="00E17232" w:rsidRDefault="00A51D7B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</w:p>
      </w:tc>
    </w:tr>
    <w:tr w:rsidR="008820BB" w:rsidRPr="00E17232" w:rsidTr="00A51D7B">
      <w:trPr>
        <w:trHeight w:val="804"/>
      </w:trPr>
      <w:tc>
        <w:tcPr>
          <w:tcW w:w="6500" w:type="dxa"/>
          <w:shd w:val="clear" w:color="auto" w:fill="auto"/>
          <w:vAlign w:val="bottom"/>
        </w:tcPr>
        <w:p w:rsidR="005A0398" w:rsidRPr="00352868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6E3ADA" w:rsidRDefault="0035286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Zarząd Zlewni </w:t>
          </w:r>
          <w:r w:rsidR="00C130EE">
            <w:rPr>
              <w:rFonts w:ascii="Lato" w:hAnsi="Lato"/>
              <w:color w:val="195F8A"/>
              <w:sz w:val="18"/>
              <w:szCs w:val="18"/>
            </w:rPr>
            <w:t>w</w:t>
          </w:r>
          <w:r w:rsidR="00711DA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A51D7B">
            <w:rPr>
              <w:rFonts w:ascii="Lato" w:hAnsi="Lato"/>
              <w:color w:val="195F8A"/>
              <w:sz w:val="18"/>
              <w:szCs w:val="18"/>
            </w:rPr>
            <w:t>Krakowie</w:t>
          </w:r>
        </w:p>
        <w:p w:rsidR="003845F9" w:rsidRDefault="003845F9" w:rsidP="003845F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C5670D">
            <w:rPr>
              <w:rFonts w:ascii="Lato" w:hAnsi="Lato"/>
              <w:color w:val="195F8A"/>
              <w:sz w:val="18"/>
              <w:szCs w:val="18"/>
            </w:rPr>
            <w:t>ul. Morawskiego 5, 30-102 Kraków</w:t>
          </w:r>
        </w:p>
        <w:p w:rsidR="005A0398" w:rsidRPr="00E62003" w:rsidRDefault="003845F9" w:rsidP="0035286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62003">
            <w:rPr>
              <w:rFonts w:ascii="Lato" w:hAnsi="Lato"/>
              <w:color w:val="195F8A"/>
              <w:sz w:val="18"/>
              <w:szCs w:val="18"/>
            </w:rPr>
            <w:t xml:space="preserve">tel.: +48 (12) </w:t>
          </w:r>
          <w:r w:rsidRPr="00C5670D">
            <w:rPr>
              <w:rFonts w:ascii="Lato" w:hAnsi="Lato"/>
              <w:color w:val="195F8A"/>
              <w:sz w:val="18"/>
              <w:szCs w:val="18"/>
            </w:rPr>
            <w:t>62</w:t>
          </w:r>
          <w:r w:rsidR="00B26F9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C5670D">
            <w:rPr>
              <w:rFonts w:ascii="Lato" w:hAnsi="Lato"/>
              <w:color w:val="195F8A"/>
              <w:sz w:val="18"/>
              <w:szCs w:val="18"/>
            </w:rPr>
            <w:t>90</w:t>
          </w:r>
          <w:r w:rsidR="00B26F9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C5670D">
            <w:rPr>
              <w:rFonts w:ascii="Lato" w:hAnsi="Lato"/>
              <w:color w:val="195F8A"/>
              <w:sz w:val="18"/>
              <w:szCs w:val="18"/>
            </w:rPr>
            <w:t>600</w:t>
          </w:r>
          <w:r w:rsidRPr="00E62003">
            <w:rPr>
              <w:rFonts w:ascii="Lato" w:hAnsi="Lato"/>
              <w:color w:val="195F8A"/>
              <w:sz w:val="18"/>
              <w:szCs w:val="18"/>
            </w:rPr>
            <w:t>| e-mail: zz-krakow@wody.gov.pl</w:t>
          </w:r>
        </w:p>
      </w:tc>
      <w:tc>
        <w:tcPr>
          <w:tcW w:w="3107" w:type="dxa"/>
          <w:shd w:val="clear" w:color="auto" w:fill="auto"/>
          <w:vAlign w:val="bottom"/>
        </w:tcPr>
        <w:p w:rsidR="005A0398" w:rsidRPr="00E17232" w:rsidRDefault="005A0398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B6" w:rsidRDefault="00AD6CB6" w:rsidP="00BA6736">
      <w:r>
        <w:separator/>
      </w:r>
    </w:p>
  </w:footnote>
  <w:footnote w:type="continuationSeparator" w:id="0">
    <w:p w:rsidR="00AD6CB6" w:rsidRDefault="00AD6CB6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2E" w:rsidRDefault="0037424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2DD8E304" wp14:editId="7489E68B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3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20.25pt" o:bullet="t">
        <v:imagedata r:id="rId1" o:title="bulet_green"/>
      </v:shape>
    </w:pict>
  </w:numPicBullet>
  <w:abstractNum w:abstractNumId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C5DCF"/>
    <w:multiLevelType w:val="multilevel"/>
    <w:tmpl w:val="793C7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075550B"/>
    <w:multiLevelType w:val="hybridMultilevel"/>
    <w:tmpl w:val="52BA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345A8"/>
    <w:multiLevelType w:val="hybridMultilevel"/>
    <w:tmpl w:val="720A5E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8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5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1"/>
  </w:num>
  <w:num w:numId="4">
    <w:abstractNumId w:val="11"/>
  </w:num>
  <w:num w:numId="5">
    <w:abstractNumId w:val="11"/>
  </w:num>
  <w:num w:numId="6">
    <w:abstractNumId w:val="0"/>
  </w:num>
  <w:num w:numId="7">
    <w:abstractNumId w:val="0"/>
  </w:num>
  <w:num w:numId="8">
    <w:abstractNumId w:val="11"/>
  </w:num>
  <w:num w:numId="9">
    <w:abstractNumId w:val="14"/>
  </w:num>
  <w:num w:numId="10">
    <w:abstractNumId w:val="14"/>
  </w:num>
  <w:num w:numId="11">
    <w:abstractNumId w:val="13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4"/>
  </w:num>
  <w:num w:numId="20">
    <w:abstractNumId w:val="13"/>
  </w:num>
  <w:num w:numId="21">
    <w:abstractNumId w:val="11"/>
  </w:num>
  <w:num w:numId="22">
    <w:abstractNumId w:val="11"/>
  </w:num>
  <w:num w:numId="23">
    <w:abstractNumId w:val="14"/>
  </w:num>
  <w:num w:numId="24">
    <w:abstractNumId w:val="13"/>
  </w:num>
  <w:num w:numId="25">
    <w:abstractNumId w:val="10"/>
  </w:num>
  <w:num w:numId="26">
    <w:abstractNumId w:val="1"/>
  </w:num>
  <w:num w:numId="27">
    <w:abstractNumId w:val="1"/>
  </w:num>
  <w:num w:numId="28">
    <w:abstractNumId w:val="11"/>
  </w:num>
  <w:num w:numId="29">
    <w:abstractNumId w:val="11"/>
  </w:num>
  <w:num w:numId="30">
    <w:abstractNumId w:val="7"/>
  </w:num>
  <w:num w:numId="31">
    <w:abstractNumId w:val="7"/>
  </w:num>
  <w:num w:numId="32">
    <w:abstractNumId w:val="11"/>
  </w:num>
  <w:num w:numId="33">
    <w:abstractNumId w:val="14"/>
  </w:num>
  <w:num w:numId="34">
    <w:abstractNumId w:val="1"/>
  </w:num>
  <w:num w:numId="35">
    <w:abstractNumId w:val="7"/>
  </w:num>
  <w:num w:numId="36">
    <w:abstractNumId w:val="8"/>
  </w:num>
  <w:num w:numId="37">
    <w:abstractNumId w:val="8"/>
  </w:num>
  <w:num w:numId="38">
    <w:abstractNumId w:val="5"/>
  </w:num>
  <w:num w:numId="39">
    <w:abstractNumId w:val="15"/>
  </w:num>
  <w:num w:numId="40">
    <w:abstractNumId w:val="9"/>
  </w:num>
  <w:num w:numId="41">
    <w:abstractNumId w:val="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BA"/>
    <w:rsid w:val="0000357A"/>
    <w:rsid w:val="00017C95"/>
    <w:rsid w:val="00021D35"/>
    <w:rsid w:val="00024D9F"/>
    <w:rsid w:val="0002540C"/>
    <w:rsid w:val="00025D43"/>
    <w:rsid w:val="00025E02"/>
    <w:rsid w:val="00030640"/>
    <w:rsid w:val="00051323"/>
    <w:rsid w:val="000568C8"/>
    <w:rsid w:val="0005726A"/>
    <w:rsid w:val="0005743E"/>
    <w:rsid w:val="0006260E"/>
    <w:rsid w:val="000678E2"/>
    <w:rsid w:val="000905F8"/>
    <w:rsid w:val="00090E4D"/>
    <w:rsid w:val="000936E0"/>
    <w:rsid w:val="000A057B"/>
    <w:rsid w:val="000A40D2"/>
    <w:rsid w:val="000B0419"/>
    <w:rsid w:val="000B08F3"/>
    <w:rsid w:val="000B20D3"/>
    <w:rsid w:val="000B2AFD"/>
    <w:rsid w:val="000B7446"/>
    <w:rsid w:val="000D26F5"/>
    <w:rsid w:val="000D34C5"/>
    <w:rsid w:val="000E5BD3"/>
    <w:rsid w:val="0010437A"/>
    <w:rsid w:val="00105956"/>
    <w:rsid w:val="001446B4"/>
    <w:rsid w:val="001503F7"/>
    <w:rsid w:val="0015371A"/>
    <w:rsid w:val="00166F20"/>
    <w:rsid w:val="00185E39"/>
    <w:rsid w:val="00190C02"/>
    <w:rsid w:val="00195AEC"/>
    <w:rsid w:val="001B19D0"/>
    <w:rsid w:val="001B6A0E"/>
    <w:rsid w:val="001C241C"/>
    <w:rsid w:val="001C5CCD"/>
    <w:rsid w:val="001D421E"/>
    <w:rsid w:val="001E5285"/>
    <w:rsid w:val="001F1B2B"/>
    <w:rsid w:val="00213B7C"/>
    <w:rsid w:val="00221400"/>
    <w:rsid w:val="002219B6"/>
    <w:rsid w:val="0022361F"/>
    <w:rsid w:val="00225731"/>
    <w:rsid w:val="00231546"/>
    <w:rsid w:val="00236BFF"/>
    <w:rsid w:val="00246960"/>
    <w:rsid w:val="00250DEC"/>
    <w:rsid w:val="00254A6C"/>
    <w:rsid w:val="00261293"/>
    <w:rsid w:val="00262916"/>
    <w:rsid w:val="00270DA1"/>
    <w:rsid w:val="00280EF2"/>
    <w:rsid w:val="00283C45"/>
    <w:rsid w:val="00284886"/>
    <w:rsid w:val="002958C5"/>
    <w:rsid w:val="002B6A92"/>
    <w:rsid w:val="002C2C5B"/>
    <w:rsid w:val="002C471B"/>
    <w:rsid w:val="002D0412"/>
    <w:rsid w:val="002E2446"/>
    <w:rsid w:val="002F2BD3"/>
    <w:rsid w:val="00316727"/>
    <w:rsid w:val="003260A2"/>
    <w:rsid w:val="00330F37"/>
    <w:rsid w:val="00343710"/>
    <w:rsid w:val="00352868"/>
    <w:rsid w:val="00362AB0"/>
    <w:rsid w:val="0036305C"/>
    <w:rsid w:val="0037424F"/>
    <w:rsid w:val="0038159E"/>
    <w:rsid w:val="003845F9"/>
    <w:rsid w:val="00391DE4"/>
    <w:rsid w:val="003931C3"/>
    <w:rsid w:val="00394D3B"/>
    <w:rsid w:val="003A4160"/>
    <w:rsid w:val="003A723D"/>
    <w:rsid w:val="003B0619"/>
    <w:rsid w:val="003B6970"/>
    <w:rsid w:val="003C220E"/>
    <w:rsid w:val="003D339D"/>
    <w:rsid w:val="003E473C"/>
    <w:rsid w:val="003E6AAF"/>
    <w:rsid w:val="003F0C6D"/>
    <w:rsid w:val="003F3358"/>
    <w:rsid w:val="003F60CE"/>
    <w:rsid w:val="004246ED"/>
    <w:rsid w:val="00424D9F"/>
    <w:rsid w:val="0044662E"/>
    <w:rsid w:val="00467013"/>
    <w:rsid w:val="00474F7D"/>
    <w:rsid w:val="00481B2A"/>
    <w:rsid w:val="00492F8D"/>
    <w:rsid w:val="00493E1E"/>
    <w:rsid w:val="00497FF3"/>
    <w:rsid w:val="004A1542"/>
    <w:rsid w:val="004A6980"/>
    <w:rsid w:val="004A782E"/>
    <w:rsid w:val="004A7945"/>
    <w:rsid w:val="004A7D08"/>
    <w:rsid w:val="004B4A2C"/>
    <w:rsid w:val="004C03D8"/>
    <w:rsid w:val="004C1637"/>
    <w:rsid w:val="004C63D9"/>
    <w:rsid w:val="004D2468"/>
    <w:rsid w:val="005031AF"/>
    <w:rsid w:val="0050570C"/>
    <w:rsid w:val="00514C54"/>
    <w:rsid w:val="00527AB7"/>
    <w:rsid w:val="005309DF"/>
    <w:rsid w:val="005317E4"/>
    <w:rsid w:val="00540732"/>
    <w:rsid w:val="00554B24"/>
    <w:rsid w:val="00561334"/>
    <w:rsid w:val="00570344"/>
    <w:rsid w:val="005732FD"/>
    <w:rsid w:val="00574457"/>
    <w:rsid w:val="00575BD8"/>
    <w:rsid w:val="005842F6"/>
    <w:rsid w:val="00584F09"/>
    <w:rsid w:val="00591619"/>
    <w:rsid w:val="005960D7"/>
    <w:rsid w:val="005A0398"/>
    <w:rsid w:val="005B1FE5"/>
    <w:rsid w:val="005B2077"/>
    <w:rsid w:val="005B57C5"/>
    <w:rsid w:val="005B7E25"/>
    <w:rsid w:val="005C34B5"/>
    <w:rsid w:val="005C549C"/>
    <w:rsid w:val="005E0CBA"/>
    <w:rsid w:val="005E1916"/>
    <w:rsid w:val="005F0258"/>
    <w:rsid w:val="005F072B"/>
    <w:rsid w:val="005F47A2"/>
    <w:rsid w:val="005F4DD6"/>
    <w:rsid w:val="00600D2A"/>
    <w:rsid w:val="00603396"/>
    <w:rsid w:val="0063769B"/>
    <w:rsid w:val="00650B38"/>
    <w:rsid w:val="00654E8C"/>
    <w:rsid w:val="006643C3"/>
    <w:rsid w:val="00670B85"/>
    <w:rsid w:val="00677F1F"/>
    <w:rsid w:val="0068705E"/>
    <w:rsid w:val="00693570"/>
    <w:rsid w:val="00693FBE"/>
    <w:rsid w:val="00694345"/>
    <w:rsid w:val="0069648F"/>
    <w:rsid w:val="00697B58"/>
    <w:rsid w:val="006A0366"/>
    <w:rsid w:val="006A1821"/>
    <w:rsid w:val="006E3ADA"/>
    <w:rsid w:val="006F6532"/>
    <w:rsid w:val="007003FD"/>
    <w:rsid w:val="007022B5"/>
    <w:rsid w:val="00711204"/>
    <w:rsid w:val="00711DAE"/>
    <w:rsid w:val="007126CA"/>
    <w:rsid w:val="0071332F"/>
    <w:rsid w:val="00717A81"/>
    <w:rsid w:val="007242BF"/>
    <w:rsid w:val="00747A06"/>
    <w:rsid w:val="007544F3"/>
    <w:rsid w:val="00760DEF"/>
    <w:rsid w:val="00774D7B"/>
    <w:rsid w:val="00776FE4"/>
    <w:rsid w:val="0078082B"/>
    <w:rsid w:val="00782C00"/>
    <w:rsid w:val="0079046A"/>
    <w:rsid w:val="00790F90"/>
    <w:rsid w:val="0079187F"/>
    <w:rsid w:val="00795CEB"/>
    <w:rsid w:val="007A3071"/>
    <w:rsid w:val="007B0B80"/>
    <w:rsid w:val="007B345D"/>
    <w:rsid w:val="007B5804"/>
    <w:rsid w:val="007C04D4"/>
    <w:rsid w:val="007C54F7"/>
    <w:rsid w:val="007E73E1"/>
    <w:rsid w:val="00807B9A"/>
    <w:rsid w:val="008252E2"/>
    <w:rsid w:val="00825598"/>
    <w:rsid w:val="00841F1A"/>
    <w:rsid w:val="00847B56"/>
    <w:rsid w:val="008524F7"/>
    <w:rsid w:val="008820BB"/>
    <w:rsid w:val="008841F4"/>
    <w:rsid w:val="008850FE"/>
    <w:rsid w:val="008853C3"/>
    <w:rsid w:val="0088621A"/>
    <w:rsid w:val="00897880"/>
    <w:rsid w:val="008A065F"/>
    <w:rsid w:val="008A574B"/>
    <w:rsid w:val="008B06A7"/>
    <w:rsid w:val="008B210F"/>
    <w:rsid w:val="008D2114"/>
    <w:rsid w:val="008D32A5"/>
    <w:rsid w:val="008D73AD"/>
    <w:rsid w:val="00901738"/>
    <w:rsid w:val="00911F10"/>
    <w:rsid w:val="0091399C"/>
    <w:rsid w:val="00913AA2"/>
    <w:rsid w:val="00924179"/>
    <w:rsid w:val="009254A0"/>
    <w:rsid w:val="009508EB"/>
    <w:rsid w:val="00952362"/>
    <w:rsid w:val="009601D4"/>
    <w:rsid w:val="00963E54"/>
    <w:rsid w:val="009752AC"/>
    <w:rsid w:val="009B3BF0"/>
    <w:rsid w:val="009D09DE"/>
    <w:rsid w:val="009D70BE"/>
    <w:rsid w:val="00A07B4D"/>
    <w:rsid w:val="00A124C2"/>
    <w:rsid w:val="00A30360"/>
    <w:rsid w:val="00A30C15"/>
    <w:rsid w:val="00A32710"/>
    <w:rsid w:val="00A352B4"/>
    <w:rsid w:val="00A362B1"/>
    <w:rsid w:val="00A4319D"/>
    <w:rsid w:val="00A51D7B"/>
    <w:rsid w:val="00A51D7E"/>
    <w:rsid w:val="00A808C7"/>
    <w:rsid w:val="00A952CB"/>
    <w:rsid w:val="00A96E63"/>
    <w:rsid w:val="00A97BDE"/>
    <w:rsid w:val="00AA1423"/>
    <w:rsid w:val="00AB75E7"/>
    <w:rsid w:val="00AC0305"/>
    <w:rsid w:val="00AC03AF"/>
    <w:rsid w:val="00AC4AAC"/>
    <w:rsid w:val="00AC72F5"/>
    <w:rsid w:val="00AD6CB6"/>
    <w:rsid w:val="00AE2E46"/>
    <w:rsid w:val="00B0381D"/>
    <w:rsid w:val="00B05465"/>
    <w:rsid w:val="00B1241A"/>
    <w:rsid w:val="00B16D64"/>
    <w:rsid w:val="00B26F9E"/>
    <w:rsid w:val="00B32E72"/>
    <w:rsid w:val="00B3444A"/>
    <w:rsid w:val="00B36587"/>
    <w:rsid w:val="00B539FE"/>
    <w:rsid w:val="00B65380"/>
    <w:rsid w:val="00B94891"/>
    <w:rsid w:val="00BA1B32"/>
    <w:rsid w:val="00BA6736"/>
    <w:rsid w:val="00BA7745"/>
    <w:rsid w:val="00BC45C1"/>
    <w:rsid w:val="00BE0E20"/>
    <w:rsid w:val="00BE349D"/>
    <w:rsid w:val="00BE635D"/>
    <w:rsid w:val="00C06534"/>
    <w:rsid w:val="00C114BD"/>
    <w:rsid w:val="00C130EE"/>
    <w:rsid w:val="00C20DCA"/>
    <w:rsid w:val="00C274CC"/>
    <w:rsid w:val="00C37783"/>
    <w:rsid w:val="00C449AE"/>
    <w:rsid w:val="00C736C6"/>
    <w:rsid w:val="00C83A41"/>
    <w:rsid w:val="00C8492E"/>
    <w:rsid w:val="00CA1A14"/>
    <w:rsid w:val="00CB2AF0"/>
    <w:rsid w:val="00CB5E35"/>
    <w:rsid w:val="00CC7058"/>
    <w:rsid w:val="00CE5682"/>
    <w:rsid w:val="00CF3398"/>
    <w:rsid w:val="00CF5AFB"/>
    <w:rsid w:val="00D0432D"/>
    <w:rsid w:val="00D05008"/>
    <w:rsid w:val="00D07813"/>
    <w:rsid w:val="00D114A9"/>
    <w:rsid w:val="00D12167"/>
    <w:rsid w:val="00D123B5"/>
    <w:rsid w:val="00D172D3"/>
    <w:rsid w:val="00D20EEE"/>
    <w:rsid w:val="00D33EF5"/>
    <w:rsid w:val="00D43ED5"/>
    <w:rsid w:val="00D442E6"/>
    <w:rsid w:val="00D45743"/>
    <w:rsid w:val="00D464C1"/>
    <w:rsid w:val="00D465EE"/>
    <w:rsid w:val="00D52CBB"/>
    <w:rsid w:val="00D53665"/>
    <w:rsid w:val="00D56B30"/>
    <w:rsid w:val="00D60CB8"/>
    <w:rsid w:val="00D61A7B"/>
    <w:rsid w:val="00D6442F"/>
    <w:rsid w:val="00D6568F"/>
    <w:rsid w:val="00D66809"/>
    <w:rsid w:val="00D8407D"/>
    <w:rsid w:val="00D93A2A"/>
    <w:rsid w:val="00D977BA"/>
    <w:rsid w:val="00DE0A17"/>
    <w:rsid w:val="00DE4CB5"/>
    <w:rsid w:val="00DF3C58"/>
    <w:rsid w:val="00E00CC1"/>
    <w:rsid w:val="00E17232"/>
    <w:rsid w:val="00E26A0B"/>
    <w:rsid w:val="00E3447F"/>
    <w:rsid w:val="00E52B5C"/>
    <w:rsid w:val="00E561DD"/>
    <w:rsid w:val="00E57305"/>
    <w:rsid w:val="00E62003"/>
    <w:rsid w:val="00E8045E"/>
    <w:rsid w:val="00E816FA"/>
    <w:rsid w:val="00E818BD"/>
    <w:rsid w:val="00E87736"/>
    <w:rsid w:val="00E941FC"/>
    <w:rsid w:val="00EA2330"/>
    <w:rsid w:val="00EB028C"/>
    <w:rsid w:val="00EC26F2"/>
    <w:rsid w:val="00EC69B7"/>
    <w:rsid w:val="00ED0468"/>
    <w:rsid w:val="00ED0B32"/>
    <w:rsid w:val="00ED660B"/>
    <w:rsid w:val="00EE055F"/>
    <w:rsid w:val="00EE3D6F"/>
    <w:rsid w:val="00EE4EF3"/>
    <w:rsid w:val="00EE7B73"/>
    <w:rsid w:val="00EF100B"/>
    <w:rsid w:val="00F15D0B"/>
    <w:rsid w:val="00F25210"/>
    <w:rsid w:val="00F57E00"/>
    <w:rsid w:val="00F71CAF"/>
    <w:rsid w:val="00F743A7"/>
    <w:rsid w:val="00F747DE"/>
    <w:rsid w:val="00F80467"/>
    <w:rsid w:val="00F8342E"/>
    <w:rsid w:val="00F900F7"/>
    <w:rsid w:val="00F90466"/>
    <w:rsid w:val="00F9661B"/>
    <w:rsid w:val="00FA1BAC"/>
    <w:rsid w:val="00FA6307"/>
    <w:rsid w:val="00FA7C24"/>
    <w:rsid w:val="00FB17F5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NormalnyWeb">
    <w:name w:val="Normal (Web)"/>
    <w:aliases w:val="tabela"/>
    <w:basedOn w:val="Normalny"/>
    <w:link w:val="NormalnyWebZnak"/>
    <w:uiPriority w:val="99"/>
    <w:qFormat/>
    <w:rsid w:val="00A51D7B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customStyle="1" w:styleId="NormalnyWebZnak">
    <w:name w:val="Normalny (Web) Znak"/>
    <w:aliases w:val="tabela Znak"/>
    <w:link w:val="NormalnyWeb"/>
    <w:uiPriority w:val="99"/>
    <w:locked/>
    <w:rsid w:val="00A51D7B"/>
    <w:rPr>
      <w:rFonts w:ascii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A51D7B"/>
    <w:pPr>
      <w:spacing w:before="0" w:after="0" w:line="240" w:lineRule="auto"/>
    </w:pPr>
    <w:rPr>
      <w:rFonts w:ascii="Times New Roman" w:hAnsi="Times New Roman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D7B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NormalnyWeb">
    <w:name w:val="Normal (Web)"/>
    <w:aliases w:val="tabela"/>
    <w:basedOn w:val="Normalny"/>
    <w:link w:val="NormalnyWebZnak"/>
    <w:uiPriority w:val="99"/>
    <w:qFormat/>
    <w:rsid w:val="00A51D7B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customStyle="1" w:styleId="NormalnyWebZnak">
    <w:name w:val="Normalny (Web) Znak"/>
    <w:aliases w:val="tabela Znak"/>
    <w:link w:val="NormalnyWeb"/>
    <w:uiPriority w:val="99"/>
    <w:locked/>
    <w:rsid w:val="00A51D7B"/>
    <w:rPr>
      <w:rFonts w:ascii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A51D7B"/>
    <w:pPr>
      <w:spacing w:before="0" w:after="0" w:line="240" w:lineRule="auto"/>
    </w:pPr>
    <w:rPr>
      <w:rFonts w:ascii="Times New Roman" w:hAnsi="Times New Roman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D7B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iotr.Solak@wody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CCDF-4A27-4983-8B0A-F7BA2196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Szablon_papier_RZGW_dyrektor_wzór_nowy.dotx</Template>
  <TotalTime>30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Szczepanek</dc:creator>
  <cp:lastModifiedBy>Piotr Solak</cp:lastModifiedBy>
  <cp:revision>3</cp:revision>
  <cp:lastPrinted>2021-07-22T08:28:00Z</cp:lastPrinted>
  <dcterms:created xsi:type="dcterms:W3CDTF">2022-07-04T09:47:00Z</dcterms:created>
  <dcterms:modified xsi:type="dcterms:W3CDTF">2022-09-29T12:57:00Z</dcterms:modified>
</cp:coreProperties>
</file>