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D41B" w14:textId="408D4AC2" w:rsidR="00030BBF" w:rsidRDefault="00924A20" w:rsidP="00030BBF">
      <w:pPr>
        <w:tabs>
          <w:tab w:val="left" w:pos="4200"/>
          <w:tab w:val="right" w:pos="9637"/>
        </w:tabs>
        <w:autoSpaceDE w:val="0"/>
        <w:rPr>
          <w:rFonts w:ascii="Cambria" w:eastAsia="Times-Roman" w:hAnsi="Cambria" w:cs="Arial"/>
          <w:b/>
          <w:sz w:val="20"/>
          <w:szCs w:val="20"/>
        </w:rPr>
      </w:pPr>
      <w:r>
        <w:rPr>
          <w:rFonts w:ascii="Cambria" w:eastAsia="Times-Roman" w:hAnsi="Cambria" w:cs="Arial"/>
          <w:b/>
          <w:sz w:val="20"/>
          <w:szCs w:val="20"/>
        </w:rPr>
        <w:tab/>
      </w:r>
      <w:r>
        <w:rPr>
          <w:rFonts w:ascii="Cambria" w:eastAsia="Times-Roman" w:hAnsi="Cambria" w:cs="Arial"/>
          <w:b/>
          <w:sz w:val="20"/>
          <w:szCs w:val="20"/>
        </w:rPr>
        <w:tab/>
        <w:t>Charsznica, dnia 20</w:t>
      </w:r>
      <w:r w:rsidR="00030BBF">
        <w:rPr>
          <w:rFonts w:ascii="Cambria" w:eastAsia="Times-Roman" w:hAnsi="Cambria" w:cs="Arial"/>
          <w:b/>
          <w:sz w:val="20"/>
          <w:szCs w:val="20"/>
        </w:rPr>
        <w:t>.</w:t>
      </w:r>
      <w:r>
        <w:rPr>
          <w:rFonts w:ascii="Cambria" w:eastAsia="Times-Roman" w:hAnsi="Cambria" w:cs="Arial"/>
          <w:b/>
          <w:sz w:val="20"/>
          <w:szCs w:val="20"/>
        </w:rPr>
        <w:t>10</w:t>
      </w:r>
      <w:r w:rsidR="00030BBF">
        <w:rPr>
          <w:rFonts w:ascii="Cambria" w:eastAsia="Times-Roman" w:hAnsi="Cambria" w:cs="Arial"/>
          <w:b/>
          <w:sz w:val="20"/>
          <w:szCs w:val="20"/>
        </w:rPr>
        <w:t>.2021 r.</w:t>
      </w:r>
    </w:p>
    <w:p w14:paraId="0327AFE2" w14:textId="77777777" w:rsidR="00030BBF" w:rsidRDefault="00030BBF" w:rsidP="00030BBF">
      <w:pPr>
        <w:pStyle w:val="Tytu"/>
        <w:ind w:right="6376"/>
        <w:rPr>
          <w:rFonts w:ascii="Cambria" w:hAnsi="Cambria" w:cs="Arial"/>
          <w:b w:val="0"/>
          <w:sz w:val="20"/>
        </w:rPr>
      </w:pPr>
    </w:p>
    <w:p w14:paraId="2EBE7A8D" w14:textId="77777777" w:rsidR="00175192" w:rsidRDefault="00175192" w:rsidP="00030BBF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5B0CD333" w14:textId="77777777" w:rsidR="00175192" w:rsidRDefault="00175192" w:rsidP="00030BBF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24931AB1" w14:textId="5C704B7D" w:rsidR="00030BBF" w:rsidRDefault="00030BBF" w:rsidP="00030BBF">
      <w:pPr>
        <w:jc w:val="center"/>
        <w:rPr>
          <w:rFonts w:ascii="Cambria" w:hAnsi="Cambria" w:cs="Arial"/>
          <w:b/>
          <w:iCs/>
          <w:sz w:val="20"/>
          <w:szCs w:val="20"/>
        </w:rPr>
      </w:pPr>
      <w:r>
        <w:rPr>
          <w:rFonts w:ascii="Cambria" w:hAnsi="Cambria" w:cs="Arial"/>
          <w:b/>
          <w:iCs/>
          <w:sz w:val="20"/>
          <w:szCs w:val="20"/>
        </w:rPr>
        <w:t xml:space="preserve">INFORMACJA </w:t>
      </w:r>
    </w:p>
    <w:p w14:paraId="3A73B002" w14:textId="77777777" w:rsidR="00030BBF" w:rsidRDefault="00030BBF" w:rsidP="00030BBF">
      <w:pPr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33414A9" w14:textId="71D35C19" w:rsidR="00030BBF" w:rsidRDefault="00924A20" w:rsidP="00030BBF">
      <w:pPr>
        <w:jc w:val="center"/>
        <w:rPr>
          <w:rFonts w:ascii="Cambria" w:hAnsi="Cambria" w:cs="Arial"/>
          <w:b/>
          <w:iCs/>
          <w:sz w:val="20"/>
          <w:szCs w:val="20"/>
        </w:rPr>
      </w:pPr>
      <w:r>
        <w:rPr>
          <w:rFonts w:ascii="Cambria" w:hAnsi="Cambria" w:cs="Arial"/>
          <w:b/>
          <w:iCs/>
          <w:sz w:val="20"/>
          <w:szCs w:val="20"/>
        </w:rPr>
        <w:t>dla Wykonawców nr 1</w:t>
      </w:r>
    </w:p>
    <w:p w14:paraId="00093D9D" w14:textId="77777777" w:rsidR="00030BBF" w:rsidRDefault="00030BBF" w:rsidP="00030BBF">
      <w:pPr>
        <w:jc w:val="center"/>
        <w:rPr>
          <w:rFonts w:ascii="Cambria" w:hAnsi="Cambria" w:cs="Arial"/>
          <w:b/>
          <w:iCs/>
          <w:sz w:val="18"/>
          <w:szCs w:val="18"/>
        </w:rPr>
      </w:pPr>
    </w:p>
    <w:p w14:paraId="7D8D5593" w14:textId="77777777" w:rsidR="00030BBF" w:rsidRDefault="00030BBF" w:rsidP="00030BBF">
      <w:pPr>
        <w:shd w:val="clear" w:color="auto" w:fill="BFBFBF"/>
        <w:jc w:val="center"/>
        <w:rPr>
          <w:rFonts w:ascii="Cambria" w:hAnsi="Cambria" w:cs="Arial"/>
          <w:b/>
          <w:sz w:val="18"/>
          <w:szCs w:val="18"/>
          <w:u w:val="single"/>
        </w:rPr>
      </w:pPr>
      <w:r>
        <w:rPr>
          <w:rFonts w:ascii="Cambria" w:hAnsi="Cambria" w:cs="Arial"/>
          <w:b/>
          <w:sz w:val="18"/>
          <w:szCs w:val="18"/>
          <w:u w:val="single"/>
        </w:rPr>
        <w:t>Dotyczy: Postępowania o udzielenie zamówienia publicznego:</w:t>
      </w:r>
    </w:p>
    <w:p w14:paraId="3218D951" w14:textId="77777777" w:rsidR="00030BBF" w:rsidRDefault="00030BBF" w:rsidP="00030BBF">
      <w:pPr>
        <w:shd w:val="clear" w:color="auto" w:fill="BFBFBF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14:paraId="7E55B723" w14:textId="29FF3585" w:rsidR="00030BBF" w:rsidRDefault="00924A20" w:rsidP="00030BBF">
      <w:pPr>
        <w:shd w:val="clear" w:color="auto" w:fill="BFBFBF"/>
        <w:jc w:val="center"/>
        <w:rPr>
          <w:rFonts w:ascii="Cambria" w:hAnsi="Cambria"/>
          <w:b/>
          <w:color w:val="000000"/>
          <w:sz w:val="20"/>
          <w:szCs w:val="20"/>
        </w:rPr>
      </w:pPr>
      <w:r w:rsidRPr="00924A20">
        <w:rPr>
          <w:rFonts w:ascii="Cambria" w:hAnsi="Cambria"/>
          <w:b/>
          <w:color w:val="000000"/>
          <w:sz w:val="20"/>
          <w:szCs w:val="20"/>
        </w:rPr>
        <w:t>„Odbiór i zagospodarowanie odpadów komunalnych z nieruchomości zamieszkałych na terenie Gminy Charsznica”</w:t>
      </w:r>
    </w:p>
    <w:p w14:paraId="7654936D" w14:textId="77777777" w:rsidR="00030BBF" w:rsidRDefault="00030BBF" w:rsidP="00030BBF">
      <w:pPr>
        <w:shd w:val="clear" w:color="auto" w:fill="BFBFBF"/>
        <w:jc w:val="center"/>
        <w:rPr>
          <w:rFonts w:ascii="Cambria" w:hAnsi="Cambria"/>
          <w:b/>
          <w:color w:val="000000"/>
          <w:sz w:val="20"/>
          <w:szCs w:val="20"/>
        </w:rPr>
      </w:pPr>
    </w:p>
    <w:p w14:paraId="0ABA19E4" w14:textId="77777777" w:rsidR="00030BBF" w:rsidRDefault="00030BBF" w:rsidP="00030BBF">
      <w:pPr>
        <w:shd w:val="clear" w:color="auto" w:fill="BFBFBF"/>
        <w:jc w:val="center"/>
        <w:rPr>
          <w:rFonts w:ascii="Cambria" w:hAnsi="Cambria"/>
          <w:b/>
          <w:bCs/>
          <w:iCs/>
          <w:sz w:val="20"/>
          <w:szCs w:val="20"/>
        </w:rPr>
      </w:pPr>
    </w:p>
    <w:p w14:paraId="6604FBC2" w14:textId="77777777" w:rsidR="00030BBF" w:rsidRDefault="00030BBF" w:rsidP="00030BBF">
      <w:pPr>
        <w:spacing w:line="276" w:lineRule="auto"/>
        <w:ind w:firstLine="425"/>
        <w:jc w:val="both"/>
        <w:rPr>
          <w:rFonts w:ascii="Cambria" w:hAnsi="Cambria" w:cs="Arial"/>
          <w:bCs/>
          <w:sz w:val="20"/>
          <w:szCs w:val="20"/>
        </w:rPr>
      </w:pPr>
    </w:p>
    <w:p w14:paraId="289D1BD9" w14:textId="6D30EDB9" w:rsidR="00030BBF" w:rsidRDefault="00030BBF" w:rsidP="00030BBF">
      <w:pPr>
        <w:spacing w:line="276" w:lineRule="auto"/>
        <w:ind w:firstLine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Zamawiający </w:t>
      </w:r>
      <w:r>
        <w:rPr>
          <w:rFonts w:ascii="Cambria" w:hAnsi="Cambria" w:cs="Arial"/>
          <w:sz w:val="20"/>
          <w:szCs w:val="20"/>
        </w:rPr>
        <w:t xml:space="preserve">działając na podstawie art. </w:t>
      </w:r>
      <w:r w:rsidR="00175192">
        <w:rPr>
          <w:rFonts w:ascii="Cambria" w:hAnsi="Cambria" w:cs="Arial"/>
          <w:sz w:val="20"/>
          <w:szCs w:val="20"/>
        </w:rPr>
        <w:t>137</w:t>
      </w:r>
      <w:r w:rsidR="007A008D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ustawy z dnia 11 września 2019 r. - Prawo zamówień publicznych (Dz. U. z 20</w:t>
      </w:r>
      <w:r w:rsidR="00175192">
        <w:rPr>
          <w:rFonts w:ascii="Cambria" w:hAnsi="Cambria" w:cs="Arial"/>
          <w:bCs/>
          <w:sz w:val="20"/>
          <w:szCs w:val="20"/>
          <w:lang w:eastAsia="x-none"/>
        </w:rPr>
        <w:t>21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 w:rsidR="00175192">
        <w:rPr>
          <w:rFonts w:ascii="Cambria" w:hAnsi="Cambria" w:cs="Arial"/>
          <w:bCs/>
          <w:sz w:val="20"/>
          <w:szCs w:val="20"/>
          <w:lang w:eastAsia="x-none"/>
        </w:rPr>
        <w:t>1129</w:t>
      </w:r>
      <w:r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)</w:t>
      </w:r>
      <w:r w:rsidR="007A008D">
        <w:rPr>
          <w:rFonts w:ascii="Cambria" w:hAnsi="Cambria" w:cs="Arial"/>
          <w:bCs/>
          <w:sz w:val="20"/>
          <w:szCs w:val="20"/>
          <w:lang w:eastAsia="x-none"/>
        </w:rPr>
        <w:t xml:space="preserve"> modyfikuje treść SWZ</w:t>
      </w:r>
      <w:r>
        <w:rPr>
          <w:rFonts w:ascii="Cambria" w:hAnsi="Cambria" w:cs="Arial"/>
          <w:sz w:val="20"/>
          <w:szCs w:val="20"/>
        </w:rPr>
        <w:t>:</w:t>
      </w:r>
    </w:p>
    <w:p w14:paraId="2940580A" w14:textId="38989EEA" w:rsidR="002C0062" w:rsidRPr="00030BBF" w:rsidRDefault="00030BBF" w:rsidP="00030BBF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69994A4D" w14:textId="77777777" w:rsidR="005C1E8D" w:rsidRPr="001902A8" w:rsidRDefault="005C1E8D" w:rsidP="005C1E8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1902A8">
        <w:rPr>
          <w:rFonts w:ascii="Cambria" w:hAnsi="Cambria" w:cs="Arial"/>
          <w:b/>
          <w:color w:val="000000"/>
          <w:sz w:val="20"/>
          <w:szCs w:val="20"/>
        </w:rPr>
        <w:t>Zamawiający modyfikuje:</w:t>
      </w:r>
    </w:p>
    <w:p w14:paraId="38C46DAD" w14:textId="77777777" w:rsidR="005C1E8D" w:rsidRPr="001902A8" w:rsidRDefault="005C1E8D" w:rsidP="00924A20">
      <w:pPr>
        <w:pStyle w:val="Bezodstpw"/>
        <w:numPr>
          <w:ilvl w:val="0"/>
          <w:numId w:val="2"/>
        </w:numPr>
        <w:spacing w:after="240" w:line="276" w:lineRule="auto"/>
        <w:ind w:left="567" w:hanging="283"/>
        <w:jc w:val="both"/>
        <w:rPr>
          <w:rFonts w:ascii="Cambria" w:hAnsi="Cambria"/>
          <w:b/>
          <w:sz w:val="20"/>
          <w:szCs w:val="20"/>
        </w:rPr>
      </w:pPr>
      <w:r w:rsidRPr="001902A8">
        <w:rPr>
          <w:rFonts w:ascii="Cambria" w:hAnsi="Cambria"/>
          <w:b/>
          <w:sz w:val="20"/>
          <w:szCs w:val="20"/>
        </w:rPr>
        <w:t>treść rozdziału XI ust. 1  SWZ, który po modyfikacji przyjmuje brzmienie:</w:t>
      </w:r>
    </w:p>
    <w:p w14:paraId="62B0496E" w14:textId="31912036" w:rsidR="005C1E8D" w:rsidRPr="00175192" w:rsidRDefault="00D26A66" w:rsidP="00924A20">
      <w:pPr>
        <w:pStyle w:val="Bezodstpw"/>
        <w:spacing w:after="240" w:line="276" w:lineRule="auto"/>
        <w:ind w:left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1. </w:t>
      </w:r>
      <w:bookmarkStart w:id="0" w:name="_GoBack"/>
      <w:bookmarkEnd w:id="0"/>
      <w:r w:rsidR="00924A20" w:rsidRPr="00175192">
        <w:rPr>
          <w:rFonts w:ascii="Cambria" w:hAnsi="Cambria" w:cs="Cambria"/>
          <w:bCs/>
          <w:sz w:val="20"/>
          <w:szCs w:val="20"/>
        </w:rPr>
        <w:t xml:space="preserve">Wykonawca jest związany ofertą od dnia upływu terminu składania ofert do dnia </w:t>
      </w:r>
      <w:r w:rsidR="00924A20" w:rsidRPr="00175192">
        <w:rPr>
          <w:rFonts w:ascii="Cambria" w:hAnsi="Cambria" w:cs="Cambria"/>
          <w:b/>
          <w:bCs/>
          <w:sz w:val="20"/>
          <w:szCs w:val="20"/>
        </w:rPr>
        <w:t>12</w:t>
      </w:r>
      <w:r w:rsidR="00924A20" w:rsidRPr="00175192">
        <w:rPr>
          <w:rFonts w:ascii="Cambria" w:hAnsi="Cambria" w:cs="Cambria"/>
          <w:b/>
          <w:bCs/>
          <w:sz w:val="20"/>
          <w:szCs w:val="20"/>
        </w:rPr>
        <w:t>.02.2022 r.</w:t>
      </w:r>
      <w:r w:rsidR="00924A20" w:rsidRPr="00175192">
        <w:rPr>
          <w:rFonts w:ascii="Cambria" w:hAnsi="Cambria" w:cs="Cambria"/>
          <w:bCs/>
          <w:sz w:val="20"/>
          <w:szCs w:val="20"/>
        </w:rPr>
        <w:t xml:space="preserve"> tj. </w:t>
      </w:r>
      <w:r w:rsidR="00924A20" w:rsidRPr="00175192">
        <w:rPr>
          <w:rFonts w:ascii="Cambria" w:hAnsi="Cambria" w:cs="Cambria"/>
          <w:b/>
          <w:bCs/>
          <w:sz w:val="20"/>
          <w:szCs w:val="20"/>
        </w:rPr>
        <w:t>90 dni.</w:t>
      </w:r>
    </w:p>
    <w:p w14:paraId="3F2221E9" w14:textId="77777777" w:rsidR="005C1E8D" w:rsidRPr="0059736C" w:rsidRDefault="005C1E8D" w:rsidP="005C1E8D">
      <w:pPr>
        <w:pStyle w:val="pkt"/>
        <w:spacing w:line="276" w:lineRule="auto"/>
        <w:ind w:left="0" w:firstLine="0"/>
        <w:rPr>
          <w:rFonts w:ascii="Cambria" w:hAnsi="Cambria" w:cs="Arial"/>
          <w:b/>
          <w:sz w:val="20"/>
          <w:lang w:bidi="pl-PL"/>
        </w:rPr>
      </w:pPr>
    </w:p>
    <w:p w14:paraId="1555D55E" w14:textId="77777777" w:rsidR="005C1E8D" w:rsidRPr="008149D7" w:rsidRDefault="005C1E8D" w:rsidP="008149D7">
      <w:pPr>
        <w:jc w:val="both"/>
        <w:rPr>
          <w:rFonts w:ascii="Cambria" w:hAnsi="Cambria"/>
          <w:b/>
          <w:bCs/>
          <w:sz w:val="20"/>
          <w:szCs w:val="20"/>
        </w:rPr>
      </w:pPr>
    </w:p>
    <w:sectPr w:rsidR="005C1E8D" w:rsidRPr="008149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6CE9" w14:textId="77777777" w:rsidR="00924A20" w:rsidRDefault="00924A20" w:rsidP="00924A20">
      <w:r>
        <w:separator/>
      </w:r>
    </w:p>
  </w:endnote>
  <w:endnote w:type="continuationSeparator" w:id="0">
    <w:p w14:paraId="3DB455A7" w14:textId="77777777" w:rsidR="00924A20" w:rsidRDefault="00924A20" w:rsidP="0092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BB57A" w14:textId="77777777" w:rsidR="00924A20" w:rsidRDefault="00924A20" w:rsidP="00924A20">
      <w:r>
        <w:separator/>
      </w:r>
    </w:p>
  </w:footnote>
  <w:footnote w:type="continuationSeparator" w:id="0">
    <w:p w14:paraId="582A4ED4" w14:textId="77777777" w:rsidR="00924A20" w:rsidRDefault="00924A20" w:rsidP="0092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69E83" w14:textId="77777777" w:rsidR="00924A20" w:rsidRDefault="00924A20" w:rsidP="00924A20">
    <w:pPr>
      <w:pStyle w:val="Nagwek"/>
      <w:tabs>
        <w:tab w:val="left" w:pos="2193"/>
      </w:tabs>
      <w:spacing w:line="274" w:lineRule="exact"/>
      <w:ind w:left="-490"/>
    </w:pPr>
    <w:r w:rsidRPr="002576E5">
      <w:rPr>
        <w:rFonts w:ascii="Cambria" w:hAnsi="Cambria" w:cs="Cambria"/>
        <w:b/>
        <w:bCs/>
        <w:sz w:val="20"/>
        <w:szCs w:val="20"/>
      </w:rPr>
      <w:t>Znak sprawy: RGS.271.1.1.2021</w:t>
    </w:r>
  </w:p>
  <w:p w14:paraId="3E98FC78" w14:textId="77777777" w:rsidR="00924A20" w:rsidRDefault="00924A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621"/>
    <w:multiLevelType w:val="hybridMultilevel"/>
    <w:tmpl w:val="195EB242"/>
    <w:lvl w:ilvl="0" w:tplc="0430F07E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6957EFA"/>
    <w:multiLevelType w:val="hybridMultilevel"/>
    <w:tmpl w:val="81308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22"/>
    <w:rsid w:val="00006EA8"/>
    <w:rsid w:val="00030BBF"/>
    <w:rsid w:val="00175192"/>
    <w:rsid w:val="0018569B"/>
    <w:rsid w:val="002230B2"/>
    <w:rsid w:val="002C0062"/>
    <w:rsid w:val="002E47F7"/>
    <w:rsid w:val="00334856"/>
    <w:rsid w:val="0034033E"/>
    <w:rsid w:val="004532D4"/>
    <w:rsid w:val="004771D9"/>
    <w:rsid w:val="00486AF7"/>
    <w:rsid w:val="00530C85"/>
    <w:rsid w:val="005502DD"/>
    <w:rsid w:val="005C1E8D"/>
    <w:rsid w:val="005E2EEC"/>
    <w:rsid w:val="00675E67"/>
    <w:rsid w:val="007A008D"/>
    <w:rsid w:val="008149D7"/>
    <w:rsid w:val="00837196"/>
    <w:rsid w:val="008D3D7D"/>
    <w:rsid w:val="00924A20"/>
    <w:rsid w:val="00994381"/>
    <w:rsid w:val="009F6B07"/>
    <w:rsid w:val="00A631AB"/>
    <w:rsid w:val="00A63922"/>
    <w:rsid w:val="00BA05EF"/>
    <w:rsid w:val="00C734BF"/>
    <w:rsid w:val="00D0170A"/>
    <w:rsid w:val="00D26A66"/>
    <w:rsid w:val="00DD52E4"/>
    <w:rsid w:val="00D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4DC63"/>
  <w15:chartTrackingRefBased/>
  <w15:docId w15:val="{417EA8D3-156C-4455-AD99-9BD607D5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C0062"/>
    <w:pPr>
      <w:spacing w:before="100" w:beforeAutospacing="1" w:after="100" w:afterAutospacing="1"/>
    </w:pPr>
  </w:style>
  <w:style w:type="paragraph" w:styleId="Tytu">
    <w:name w:val="Title"/>
    <w:basedOn w:val="Normalny"/>
    <w:link w:val="TytuZnak"/>
    <w:qFormat/>
    <w:rsid w:val="00030BBF"/>
    <w:pPr>
      <w:jc w:val="center"/>
    </w:pPr>
    <w:rPr>
      <w:b/>
      <w:sz w:val="28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030BBF"/>
    <w:rPr>
      <w:b/>
      <w:sz w:val="28"/>
      <w:lang w:eastAsia="en-US"/>
    </w:rPr>
  </w:style>
  <w:style w:type="paragraph" w:customStyle="1" w:styleId="pkt">
    <w:name w:val="pkt"/>
    <w:basedOn w:val="Normalny"/>
    <w:rsid w:val="005C1E8D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5C1E8D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924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24A20"/>
    <w:rPr>
      <w:sz w:val="24"/>
      <w:szCs w:val="24"/>
    </w:rPr>
  </w:style>
  <w:style w:type="paragraph" w:styleId="Stopka">
    <w:name w:val="footer"/>
    <w:basedOn w:val="Normalny"/>
    <w:link w:val="StopkaZnak"/>
    <w:rsid w:val="00924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4A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2021-06-14T09:25:00Z</cp:lastPrinted>
  <dcterms:created xsi:type="dcterms:W3CDTF">2021-06-14T06:22:00Z</dcterms:created>
  <dcterms:modified xsi:type="dcterms:W3CDTF">2021-10-20T07:38:00Z</dcterms:modified>
</cp:coreProperties>
</file>