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AE7E" w14:textId="7FE441AC" w:rsidR="002271F2" w:rsidRDefault="002271F2" w:rsidP="002271F2">
      <w:pPr>
        <w:rPr>
          <w:rFonts w:ascii="Arial" w:hAnsi="Arial" w:cs="Arial"/>
          <w:sz w:val="24"/>
          <w:szCs w:val="24"/>
        </w:rPr>
      </w:pPr>
      <w:r>
        <w:tab/>
      </w:r>
      <w:bookmarkStart w:id="0" w:name="_Hlk80615133"/>
      <w:r>
        <w:tab/>
      </w:r>
      <w:r>
        <w:tab/>
      </w:r>
      <w:r>
        <w:tab/>
      </w:r>
      <w:r>
        <w:tab/>
        <w:t xml:space="preserve">             </w:t>
      </w:r>
      <w:r w:rsidR="002C7D50">
        <w:t xml:space="preserve">         </w:t>
      </w:r>
      <w:r>
        <w:rPr>
          <w:rFonts w:ascii="Arial" w:hAnsi="Arial" w:cs="Arial"/>
          <w:sz w:val="24"/>
          <w:szCs w:val="24"/>
        </w:rPr>
        <w:t xml:space="preserve">Miechów-Charsznica, </w:t>
      </w:r>
      <w:r w:rsidR="00A46515">
        <w:rPr>
          <w:rFonts w:ascii="Arial" w:hAnsi="Arial" w:cs="Arial"/>
          <w:sz w:val="24"/>
          <w:szCs w:val="24"/>
        </w:rPr>
        <w:t>14 czerwca</w:t>
      </w:r>
      <w:r w:rsidR="00215EF0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2B43E972" w14:textId="7DC5E962" w:rsidR="002271F2" w:rsidRDefault="002271F2" w:rsidP="002271F2">
      <w:pPr>
        <w:rPr>
          <w:rFonts w:ascii="Arial" w:hAnsi="Arial" w:cs="Arial"/>
          <w:sz w:val="24"/>
          <w:szCs w:val="24"/>
        </w:rPr>
      </w:pPr>
    </w:p>
    <w:p w14:paraId="67CC25FC" w14:textId="77777777" w:rsidR="002271F2" w:rsidRDefault="002271F2" w:rsidP="002271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415BEBA" w14:textId="77777777" w:rsidR="002271F2" w:rsidRDefault="002271F2" w:rsidP="002271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bookmarkEnd w:id="0"/>
    <w:p w14:paraId="677D1F8F" w14:textId="77777777" w:rsidR="00A46515" w:rsidRDefault="00A46515" w:rsidP="00A46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4630A7B6" w14:textId="77777777" w:rsidR="00A46515" w:rsidRDefault="00A46515" w:rsidP="00A46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39ED299" w14:textId="77777777" w:rsidR="00A46515" w:rsidRDefault="00A46515" w:rsidP="00A46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0F021D7D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</w:t>
      </w:r>
      <w:r>
        <w:rPr>
          <w:rFonts w:ascii="Arial" w:hAnsi="Arial" w:cs="Arial"/>
          <w:sz w:val="24"/>
          <w:szCs w:val="24"/>
          <w:lang w:val="x-none"/>
        </w:rPr>
        <w:t xml:space="preserve">Na podstawie  art. 20 ust. 1 ustawy z dnia 8 marca 1990 roku o samorządzie gminnym (t.j. Dz.U. z 2023 roku, poz. 40)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XLIV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5F31F915" w14:textId="2FA1ACF2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 22 czerwca 2023 roku (tj. czwartek), o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,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1B2D8F12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3DD6635B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4AE6E47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12C979EE" w14:textId="77777777" w:rsidR="00A46515" w:rsidRDefault="00A46515" w:rsidP="00A46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565754A9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Otwarcie sesji.</w:t>
      </w:r>
    </w:p>
    <w:p w14:paraId="6F57AFE2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12035ECD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26588EF4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XLIII Sesji Rady Gminy Charsznica z dnia 28 kwietnia</w:t>
      </w:r>
    </w:p>
    <w:p w14:paraId="2E70EE20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2023 roku</w:t>
      </w:r>
    </w:p>
    <w:p w14:paraId="3D6C000A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734A653C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Uchwała w sprawie: zatwierdzenia rocznego sprawozdania finansowego za </w:t>
      </w:r>
    </w:p>
    <w:p w14:paraId="081A9454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2022 rok Publicznego Zakładu Opieki Zdrowotnej w Charsznicy.</w:t>
      </w:r>
    </w:p>
    <w:p w14:paraId="7EB912C9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Uchwała w sprawie zmiany Gminnego Programu Profilaktyki i Rozwiązywania </w:t>
      </w:r>
    </w:p>
    <w:p w14:paraId="1D1292AC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Problemów Alkoholowych oraz Przeciwdziałania Narkomanii w Gminie Charsznica </w:t>
      </w:r>
    </w:p>
    <w:p w14:paraId="6C918874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na lata 2022 - 2025.</w:t>
      </w:r>
    </w:p>
    <w:p w14:paraId="262CBE48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8. Przedstawienie Raportu o stanie Gminy Charsznica za 2022 rok.</w:t>
      </w:r>
    </w:p>
    <w:p w14:paraId="1D8C989D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9. Debata nad raportem.</w:t>
      </w:r>
    </w:p>
    <w:p w14:paraId="35C78B50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wotum zaufania dla Wójta Gminy Charsznica.</w:t>
      </w:r>
    </w:p>
    <w:p w14:paraId="43385274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Przedstawienie opinii Regionalnej Izby Obrachunkowej w sprawie przedłożonego </w:t>
      </w:r>
    </w:p>
    <w:p w14:paraId="62C01689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przez Wójta Gminy Charsznica sprawozdania z wykonania budżetu za 2022 rok </w:t>
      </w:r>
    </w:p>
    <w:p w14:paraId="7E2D8345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wraz z informacją o stanie mienia komunalnego.</w:t>
      </w:r>
    </w:p>
    <w:p w14:paraId="3311F7C9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Uchwała w sprawie zatwierdzenia sprawozdania finansowego oraz sprawozdania      z wykonania budżetu Gminy Charsznica za 2022 rok.</w:t>
      </w:r>
    </w:p>
    <w:p w14:paraId="535BAE76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13. Przedstawienie wniosku Komisji Rewizyjnej w sprawie absolutorium dla Wójta </w:t>
      </w:r>
    </w:p>
    <w:p w14:paraId="7F40D9E7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Gminy Charsznica.</w:t>
      </w:r>
    </w:p>
    <w:p w14:paraId="75F4687A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Przedstawienie opinii Regionalnej Izby Obrachunkowej w sprawie wniosku </w:t>
      </w:r>
    </w:p>
    <w:p w14:paraId="3C591060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Komisji Rewizyjnej Rady Gminy Charsznica, w sprawie absolutorium dla Wójta </w:t>
      </w:r>
    </w:p>
    <w:p w14:paraId="3FD5F6AF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Gminy Charsznica.</w:t>
      </w:r>
    </w:p>
    <w:p w14:paraId="0E65802D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Uchwała w sprawie absolutorium dla Wójta Gminy Charsznica.</w:t>
      </w:r>
    </w:p>
    <w:p w14:paraId="66F307B3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16. Powołanie zespołu opiniującego kandydatów na ławników do Sądu Rejonowego </w:t>
      </w:r>
    </w:p>
    <w:p w14:paraId="147B5790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w Miechowie.</w:t>
      </w:r>
    </w:p>
    <w:p w14:paraId="1CB1EE0F" w14:textId="73D846B7" w:rsidR="00411C72" w:rsidRPr="00411C72" w:rsidRDefault="00411C72" w:rsidP="00411C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17. Uchwała w sprawie sprzedaży nieruchomości położonej w obrębie </w:t>
      </w:r>
      <w:r>
        <w:rPr>
          <w:rFonts w:ascii="Arial" w:hAnsi="Arial" w:cs="Arial"/>
          <w:sz w:val="24"/>
          <w:szCs w:val="24"/>
        </w:rPr>
        <w:t>Marcinkowice.</w:t>
      </w:r>
    </w:p>
    <w:p w14:paraId="7FCEBFB6" w14:textId="710667CC" w:rsidR="00411C72" w:rsidRDefault="00411C72" w:rsidP="00411C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Uchwała w sprawie zakupu nieruchomości gruntowej położonej w Jelczy.</w:t>
      </w:r>
    </w:p>
    <w:p w14:paraId="5ADAFA9D" w14:textId="5086DDE9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</w:t>
      </w:r>
      <w:r w:rsidR="00411C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x-none"/>
        </w:rPr>
        <w:t xml:space="preserve">. Uchwała w sprawie zmian w budżecie i Uchwale Budżetowej Gminy Charsznica  </w:t>
      </w:r>
    </w:p>
    <w:p w14:paraId="1DCD47EE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2023 rok.</w:t>
      </w:r>
    </w:p>
    <w:p w14:paraId="674D48B4" w14:textId="2880E7F7" w:rsidR="00A46515" w:rsidRDefault="00411C72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20</w:t>
      </w:r>
      <w:r w:rsidR="00A46515">
        <w:rPr>
          <w:rFonts w:ascii="Arial" w:hAnsi="Arial" w:cs="Arial"/>
          <w:sz w:val="24"/>
          <w:szCs w:val="24"/>
          <w:lang w:val="x-none"/>
        </w:rPr>
        <w:t>. Uchwała w sprawie zmiany Wieloletniej Prognozy Finansowej Gminy Charsznica.</w:t>
      </w:r>
    </w:p>
    <w:p w14:paraId="1AEB1A07" w14:textId="415181FE" w:rsidR="00A46515" w:rsidRDefault="00411C72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21</w:t>
      </w:r>
      <w:r w:rsidR="00A46515">
        <w:rPr>
          <w:rFonts w:ascii="Arial" w:hAnsi="Arial" w:cs="Arial"/>
          <w:sz w:val="24"/>
          <w:szCs w:val="24"/>
          <w:lang w:val="x-none"/>
        </w:rPr>
        <w:t xml:space="preserve">. Zapoznanie Rady Gminy ze zmianami w budżecie dokonanymi Zarządzeniami  </w:t>
      </w:r>
    </w:p>
    <w:p w14:paraId="485242F4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Wójta Gminy Charsznica w I półroczu 2023 r.</w:t>
      </w:r>
    </w:p>
    <w:p w14:paraId="16DF5E43" w14:textId="3C6E18E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</w:t>
      </w:r>
      <w:r w:rsidR="00411C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x-none"/>
        </w:rPr>
        <w:t>. Wolne wnioski i dyskusja.</w:t>
      </w:r>
    </w:p>
    <w:p w14:paraId="122FFF18" w14:textId="272A0EF2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</w:t>
      </w:r>
      <w:r w:rsidR="00411C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x-none"/>
        </w:rPr>
        <w:t>. Zamknięcie obrad XLIV Sesji Rady Gminy Charsznica.</w:t>
      </w:r>
    </w:p>
    <w:p w14:paraId="5659EB86" w14:textId="77777777" w:rsidR="00A46515" w:rsidRDefault="00A46515" w:rsidP="00A465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7B3D57E" w14:textId="77777777" w:rsidR="00EE0EBF" w:rsidRDefault="00EE0EBF"/>
    <w:p w14:paraId="4F16CF7D" w14:textId="77777777" w:rsidR="007D4275" w:rsidRDefault="007D4275" w:rsidP="007D4275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3922C853" w14:textId="77777777" w:rsidR="007D4275" w:rsidRDefault="007D4275" w:rsidP="007D4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                     (-) Zdzisław Uchto</w:t>
      </w:r>
    </w:p>
    <w:p w14:paraId="18EDA30C" w14:textId="77777777" w:rsidR="007D4275" w:rsidRDefault="007D4275"/>
    <w:sectPr w:rsidR="007D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22"/>
    <w:rsid w:val="00215EF0"/>
    <w:rsid w:val="002271F2"/>
    <w:rsid w:val="002C7D50"/>
    <w:rsid w:val="00411C72"/>
    <w:rsid w:val="007D4275"/>
    <w:rsid w:val="00A46515"/>
    <w:rsid w:val="00E53A22"/>
    <w:rsid w:val="00E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7208"/>
  <w15:chartTrackingRefBased/>
  <w15:docId w15:val="{6D965465-FC8C-4517-8826-FBF16D0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A2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D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6910-FE1E-41FF-8BE1-8FB444EF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Charsznica</cp:lastModifiedBy>
  <cp:revision>5</cp:revision>
  <cp:lastPrinted>2023-03-24T08:31:00Z</cp:lastPrinted>
  <dcterms:created xsi:type="dcterms:W3CDTF">2023-06-14T06:52:00Z</dcterms:created>
  <dcterms:modified xsi:type="dcterms:W3CDTF">2023-06-14T13:02:00Z</dcterms:modified>
</cp:coreProperties>
</file>